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45DB" w14:textId="77777777" w:rsidR="00A47E31" w:rsidRPr="00A47E31" w:rsidRDefault="00A47E31" w:rsidP="00A47E31">
      <w:pPr>
        <w:spacing w:before="100" w:beforeAutospacing="1" w:after="100" w:afterAutospacing="1"/>
        <w:outlineLvl w:val="2"/>
        <w:rPr>
          <w:b/>
          <w:bCs/>
          <w:sz w:val="27"/>
          <w:szCs w:val="27"/>
        </w:rPr>
      </w:pPr>
      <w:r w:rsidRPr="00A47E31">
        <w:rPr>
          <w:b/>
          <w:bCs/>
          <w:sz w:val="27"/>
          <w:szCs w:val="27"/>
        </w:rPr>
        <w:t>Aide Responsable Facturation et Comptabilité</w:t>
      </w:r>
    </w:p>
    <w:p w14:paraId="69D8C157" w14:textId="283F55C3" w:rsidR="00A47E31" w:rsidRDefault="00A47E31" w:rsidP="00A47E31">
      <w:pPr>
        <w:jc w:val="center"/>
        <w:rPr>
          <w:rFonts w:ascii="Calibri" w:hAnsi="Calibri" w:cs="Calibri"/>
          <w:color w:val="333333"/>
          <w:sz w:val="32"/>
          <w:szCs w:val="32"/>
          <w:lang w:val="fr-FR"/>
        </w:rPr>
      </w:pPr>
      <w:r w:rsidRPr="00A47E31">
        <w:rPr>
          <w:rFonts w:ascii="Calibri" w:hAnsi="Calibri" w:cs="Calibri"/>
          <w:color w:val="333333"/>
          <w:sz w:val="32"/>
          <w:szCs w:val="32"/>
          <w:lang w:val="fr-FR"/>
        </w:rPr>
        <w:t xml:space="preserve">Version du </w:t>
      </w:r>
      <w:r w:rsidR="00641BF1">
        <w:rPr>
          <w:rFonts w:ascii="Calibri" w:hAnsi="Calibri" w:cs="Calibri"/>
          <w:color w:val="333333"/>
          <w:sz w:val="32"/>
          <w:szCs w:val="32"/>
          <w:lang w:val="fr-FR"/>
        </w:rPr>
        <w:t>02-mai</w:t>
      </w:r>
      <w:r w:rsidR="0078632E">
        <w:rPr>
          <w:rFonts w:ascii="Calibri" w:hAnsi="Calibri" w:cs="Calibri"/>
          <w:color w:val="333333"/>
          <w:sz w:val="32"/>
          <w:szCs w:val="32"/>
          <w:lang w:val="fr-FR"/>
        </w:rPr>
        <w:t>-23</w:t>
      </w:r>
      <w:r w:rsidRPr="00A47E31">
        <w:rPr>
          <w:rFonts w:ascii="Calibri" w:hAnsi="Calibri" w:cs="Calibri"/>
          <w:color w:val="333333"/>
          <w:sz w:val="32"/>
          <w:szCs w:val="32"/>
          <w:lang w:val="fr-FR"/>
        </w:rPr>
        <w:t xml:space="preserve"> (** = mise à jour)</w:t>
      </w:r>
    </w:p>
    <w:p w14:paraId="37865596" w14:textId="56243CFE" w:rsidR="00B42005" w:rsidRDefault="00B42005" w:rsidP="00B01530">
      <w:pPr>
        <w:rPr>
          <w:rFonts w:ascii="Calibri" w:hAnsi="Calibri" w:cs="Calibri"/>
          <w:b/>
          <w:bCs/>
          <w:color w:val="000000" w:themeColor="text1"/>
          <w:sz w:val="28"/>
          <w:szCs w:val="28"/>
          <w:lang w:val="fr-FR"/>
        </w:rPr>
      </w:pPr>
    </w:p>
    <w:p w14:paraId="448D18D5" w14:textId="3CCE831A" w:rsidR="0078632E" w:rsidRDefault="00676516" w:rsidP="00676516">
      <w:pPr>
        <w:rPr>
          <w:rFonts w:ascii="Calibri" w:hAnsi="Calibri" w:cs="Calibri"/>
          <w:color w:val="000000"/>
          <w:sz w:val="27"/>
          <w:szCs w:val="27"/>
        </w:rPr>
      </w:pPr>
      <w:r w:rsidRPr="00A47E31">
        <w:rPr>
          <w:rFonts w:ascii="Calibri" w:hAnsi="Calibri" w:cs="Calibri"/>
          <w:b/>
          <w:bCs/>
          <w:color w:val="333333"/>
          <w:sz w:val="28"/>
          <w:szCs w:val="28"/>
        </w:rPr>
        <w:t xml:space="preserve">** </w:t>
      </w:r>
      <w:r>
        <w:rPr>
          <w:rFonts w:ascii="Calibri" w:hAnsi="Calibri" w:cs="Calibri"/>
          <w:b/>
          <w:bCs/>
          <w:color w:val="333333"/>
          <w:sz w:val="28"/>
          <w:szCs w:val="28"/>
        </w:rPr>
        <w:t>02-mai-23</w:t>
      </w:r>
      <w:r w:rsidRPr="00A47E31">
        <w:rPr>
          <w:rFonts w:ascii="Calibri" w:hAnsi="Calibri" w:cs="Calibri"/>
          <w:b/>
          <w:bCs/>
          <w:color w:val="333333"/>
          <w:sz w:val="28"/>
          <w:szCs w:val="28"/>
        </w:rPr>
        <w:t> : Mouvements de compte</w:t>
      </w:r>
    </w:p>
    <w:p w14:paraId="5D2C8E28" w14:textId="77777777" w:rsidR="00676516" w:rsidRPr="00676516" w:rsidRDefault="00676516" w:rsidP="00676516">
      <w:pPr>
        <w:rPr>
          <w:rFonts w:ascii="Calibri" w:hAnsi="Calibri" w:cs="Calibri"/>
          <w:color w:val="333333"/>
          <w:sz w:val="28"/>
          <w:szCs w:val="28"/>
        </w:rPr>
      </w:pPr>
    </w:p>
    <w:p w14:paraId="3B7E1E31" w14:textId="173A52FA" w:rsidR="00A47E31" w:rsidRPr="00655CAC" w:rsidRDefault="00B01530" w:rsidP="0078632E">
      <w:pPr>
        <w:rPr>
          <w:lang w:val="fr-FR"/>
        </w:rPr>
      </w:pPr>
      <w:r>
        <w:rPr>
          <w:lang w:val="fr-FR"/>
        </w:rPr>
        <w:t>=================================================================</w:t>
      </w:r>
    </w:p>
    <w:p w14:paraId="705913BE" w14:textId="77777777" w:rsidR="00A47E31" w:rsidRPr="00A47E31" w:rsidRDefault="00A47E31" w:rsidP="00A47E31">
      <w:pPr>
        <w:jc w:val="center"/>
      </w:pPr>
      <w:r w:rsidRPr="00A47E31">
        <w:rPr>
          <w:rFonts w:ascii="Calibri" w:hAnsi="Calibri" w:cs="Calibri"/>
          <w:color w:val="333333"/>
          <w:sz w:val="28"/>
          <w:szCs w:val="28"/>
        </w:rPr>
        <w:t>Notice d’utilisation de « Repanier » pour les Consom'acteurs de la Hoëgne</w:t>
      </w:r>
      <w:r w:rsidRPr="00A47E31">
        <w:rPr>
          <w:rFonts w:ascii="Calibri" w:hAnsi="Calibri" w:cs="Calibri"/>
          <w:color w:val="333333"/>
          <w:sz w:val="28"/>
          <w:szCs w:val="28"/>
        </w:rPr>
        <w:br/>
        <w:t>Responsable de la gestion des Facturations et de la Comptabilité</w:t>
      </w:r>
      <w:r w:rsidRPr="00A47E31">
        <w:rPr>
          <w:rFonts w:ascii="Calibri" w:hAnsi="Calibri" w:cs="Calibri"/>
          <w:color w:val="333333"/>
          <w:sz w:val="28"/>
          <w:szCs w:val="28"/>
        </w:rPr>
        <w:br/>
        <w:t>(Groupement d’achats de Jalhay-Sart)</w:t>
      </w:r>
    </w:p>
    <w:p w14:paraId="2FD78FF8" w14:textId="77777777" w:rsidR="00715765" w:rsidRDefault="00A47E31" w:rsidP="00A47E31">
      <w:pPr>
        <w:rPr>
          <w:rFonts w:ascii="Calibri" w:hAnsi="Calibri" w:cs="Calibri"/>
          <w:color w:val="333333"/>
          <w:sz w:val="27"/>
          <w:szCs w:val="27"/>
        </w:rPr>
      </w:pPr>
      <w:r w:rsidRPr="00A47E31">
        <w:rPr>
          <w:rFonts w:ascii="Calibri" w:hAnsi="Calibri" w:cs="Calibri"/>
          <w:b/>
          <w:bCs/>
          <w:color w:val="333333"/>
          <w:sz w:val="28"/>
          <w:szCs w:val="28"/>
        </w:rPr>
        <w:t>Connexion</w:t>
      </w:r>
      <w:r w:rsidRPr="00A47E31">
        <w:rPr>
          <w:rFonts w:ascii="Calibri" w:hAnsi="Calibri" w:cs="Calibri"/>
          <w:color w:val="000000"/>
          <w:sz w:val="27"/>
          <w:szCs w:val="27"/>
        </w:rPr>
        <w:br/>
      </w:r>
      <w:r w:rsidRPr="00A47E31">
        <w:rPr>
          <w:rFonts w:ascii="Calibri" w:hAnsi="Calibri" w:cs="Calibri"/>
          <w:color w:val="333333"/>
          <w:sz w:val="27"/>
          <w:szCs w:val="27"/>
        </w:rPr>
        <w:t>Introduire le Login  ou sélectionner votre identifiant (votre adresse mail) + mot de passe </w:t>
      </w:r>
      <w:r w:rsidRPr="00A47E31">
        <w:rPr>
          <w:rFonts w:ascii="Calibri" w:hAnsi="Calibri" w:cs="Calibri"/>
          <w:color w:val="333333"/>
          <w:sz w:val="27"/>
          <w:szCs w:val="27"/>
        </w:rPr>
        <w:br/>
        <w:t>Cliquer sur Connection</w:t>
      </w:r>
      <w:r w:rsidRPr="00A47E31">
        <w:rPr>
          <w:rFonts w:ascii="Calibri" w:hAnsi="Calibri" w:cs="Calibri"/>
          <w:color w:val="333333"/>
          <w:sz w:val="27"/>
          <w:szCs w:val="27"/>
        </w:rPr>
        <w:br/>
        <w:t>Ensuite sélectionner votre fonction.</w:t>
      </w:r>
      <w:r w:rsidRPr="00A47E31">
        <w:rPr>
          <w:rFonts w:ascii="Calibri" w:hAnsi="Calibri" w:cs="Calibri"/>
          <w:color w:val="333333"/>
          <w:sz w:val="27"/>
          <w:szCs w:val="27"/>
        </w:rPr>
        <w:br/>
        <w:t> (Pour changer le mot de passe : « réinitialiser le mot de passe », ensuite indiquer son adresse mail de la fonction, puis suivre la procédure indiquée dans le mail envoyé sur la boite mail de la fonction)</w:t>
      </w:r>
      <w:r w:rsidRPr="00A47E31">
        <w:rPr>
          <w:rFonts w:ascii="Calibri" w:hAnsi="Calibri" w:cs="Calibri"/>
          <w:color w:val="333333"/>
          <w:sz w:val="27"/>
          <w:szCs w:val="27"/>
        </w:rPr>
        <w:br/>
        <w:t>===================================================================</w:t>
      </w:r>
    </w:p>
    <w:p w14:paraId="5AFF145B" w14:textId="77777777" w:rsidR="00144582" w:rsidRDefault="00A47E31" w:rsidP="00A47E31">
      <w:pPr>
        <w:rPr>
          <w:rFonts w:ascii="Calibri" w:hAnsi="Calibri" w:cs="Calibri"/>
          <w:color w:val="333333"/>
          <w:sz w:val="27"/>
          <w:szCs w:val="27"/>
        </w:rPr>
      </w:pPr>
      <w:r w:rsidRPr="00A47E31">
        <w:rPr>
          <w:rFonts w:ascii="Calibri" w:hAnsi="Calibri" w:cs="Calibri"/>
          <w:color w:val="333333"/>
          <w:sz w:val="27"/>
          <w:szCs w:val="27"/>
        </w:rPr>
        <w:br/>
        <w:t>Les chapitres suivants expliquent les différentes étapes d’utilisation de même que les fonctionnalités de Repanier.</w:t>
      </w:r>
      <w:r w:rsidRPr="00A47E31">
        <w:rPr>
          <w:rFonts w:ascii="Calibri" w:hAnsi="Calibri" w:cs="Calibri"/>
          <w:color w:val="333333"/>
          <w:sz w:val="27"/>
          <w:szCs w:val="27"/>
        </w:rPr>
        <w:br/>
      </w:r>
    </w:p>
    <w:p w14:paraId="6BD9A7CA" w14:textId="77777777" w:rsidR="00144582" w:rsidRPr="00B01530" w:rsidRDefault="00144582" w:rsidP="00144582">
      <w:pPr>
        <w:rPr>
          <w:rFonts w:ascii="Calibri" w:hAnsi="Calibri" w:cs="Calibri"/>
          <w:color w:val="000000" w:themeColor="text1"/>
          <w:sz w:val="28"/>
          <w:szCs w:val="28"/>
        </w:rPr>
      </w:pPr>
      <w:r w:rsidRPr="00B01530">
        <w:rPr>
          <w:rFonts w:ascii="Calibri" w:hAnsi="Calibri" w:cs="Calibri"/>
          <w:color w:val="333333"/>
          <w:sz w:val="28"/>
          <w:szCs w:val="28"/>
        </w:rPr>
        <w:t>** 15-mars-21 : Cas particulier – vérification des produits « CONSIGNE »:</w:t>
      </w:r>
    </w:p>
    <w:p w14:paraId="1806DE61" w14:textId="711DC3D0" w:rsidR="00144582" w:rsidRPr="00C50C52" w:rsidRDefault="00144582" w:rsidP="00144582">
      <w:pPr>
        <w:rPr>
          <w:rFonts w:ascii="Calibri" w:hAnsi="Calibri" w:cs="Calibri"/>
          <w:color w:val="000000" w:themeColor="text1"/>
          <w:sz w:val="28"/>
          <w:szCs w:val="28"/>
        </w:rPr>
      </w:pPr>
      <w:r w:rsidRPr="00C50C52">
        <w:rPr>
          <w:rFonts w:ascii="Calibri" w:hAnsi="Calibri" w:cs="Calibri"/>
          <w:color w:val="000000" w:themeColor="text1"/>
          <w:sz w:val="28"/>
          <w:szCs w:val="28"/>
        </w:rPr>
        <w:t xml:space="preserve">** </w:t>
      </w:r>
      <w:r w:rsidR="00B01530" w:rsidRPr="00C50C52">
        <w:rPr>
          <w:rFonts w:ascii="Calibri" w:hAnsi="Calibri" w:cs="Calibri"/>
          <w:color w:val="000000" w:themeColor="text1"/>
          <w:sz w:val="28"/>
          <w:szCs w:val="28"/>
        </w:rPr>
        <w:t>1</w:t>
      </w:r>
      <w:r w:rsidRPr="00C50C52">
        <w:rPr>
          <w:rFonts w:ascii="Calibri" w:hAnsi="Calibri" w:cs="Calibri"/>
          <w:color w:val="000000" w:themeColor="text1"/>
          <w:sz w:val="28"/>
          <w:szCs w:val="28"/>
        </w:rPr>
        <w:t>8-</w:t>
      </w:r>
      <w:r w:rsidR="00B01530" w:rsidRPr="00C50C52">
        <w:rPr>
          <w:rFonts w:ascii="Calibri" w:hAnsi="Calibri" w:cs="Calibri"/>
          <w:color w:val="000000" w:themeColor="text1"/>
          <w:sz w:val="28"/>
          <w:szCs w:val="28"/>
        </w:rPr>
        <w:t>septembre</w:t>
      </w:r>
      <w:r w:rsidRPr="00C50C52">
        <w:rPr>
          <w:rFonts w:ascii="Calibri" w:hAnsi="Calibri" w:cs="Calibri"/>
          <w:color w:val="000000" w:themeColor="text1"/>
          <w:sz w:val="28"/>
          <w:szCs w:val="28"/>
        </w:rPr>
        <w:t>-21 : Préparation de la facturation </w:t>
      </w:r>
    </w:p>
    <w:p w14:paraId="5A8DFB97" w14:textId="13BDFA9D" w:rsidR="00144582" w:rsidRPr="00F56732" w:rsidRDefault="00144582" w:rsidP="00144582">
      <w:pPr>
        <w:rPr>
          <w:rFonts w:ascii="Calibri" w:hAnsi="Calibri" w:cs="Calibri"/>
          <w:color w:val="000000" w:themeColor="text1"/>
          <w:sz w:val="28"/>
          <w:szCs w:val="28"/>
        </w:rPr>
      </w:pPr>
      <w:r w:rsidRPr="00F56732">
        <w:rPr>
          <w:rFonts w:ascii="Calibri" w:hAnsi="Calibri" w:cs="Calibri"/>
          <w:color w:val="000000" w:themeColor="text1"/>
          <w:sz w:val="28"/>
          <w:szCs w:val="28"/>
        </w:rPr>
        <w:t xml:space="preserve">** </w:t>
      </w:r>
      <w:r w:rsidR="00A47CFE" w:rsidRPr="00F56732">
        <w:rPr>
          <w:rFonts w:ascii="Calibri" w:hAnsi="Calibri" w:cs="Calibri"/>
          <w:color w:val="000000" w:themeColor="text1"/>
          <w:sz w:val="28"/>
          <w:szCs w:val="28"/>
        </w:rPr>
        <w:t>2</w:t>
      </w:r>
      <w:r w:rsidR="00302D5C" w:rsidRPr="00F56732">
        <w:rPr>
          <w:rFonts w:ascii="Calibri" w:hAnsi="Calibri" w:cs="Calibri"/>
          <w:color w:val="000000" w:themeColor="text1"/>
          <w:sz w:val="28"/>
          <w:szCs w:val="28"/>
        </w:rPr>
        <w:t>-juillet</w:t>
      </w:r>
      <w:r w:rsidR="00A47CFE" w:rsidRPr="00F56732">
        <w:rPr>
          <w:rFonts w:ascii="Calibri" w:hAnsi="Calibri" w:cs="Calibri"/>
          <w:color w:val="000000" w:themeColor="text1"/>
          <w:sz w:val="28"/>
          <w:szCs w:val="28"/>
        </w:rPr>
        <w:t xml:space="preserve">-22 </w:t>
      </w:r>
      <w:r w:rsidRPr="00F56732">
        <w:rPr>
          <w:rFonts w:ascii="Calibri" w:hAnsi="Calibri" w:cs="Calibri"/>
          <w:color w:val="000000" w:themeColor="text1"/>
          <w:sz w:val="28"/>
          <w:szCs w:val="28"/>
        </w:rPr>
        <w:t>: Étape n°1 - produit(s) à ajouter</w:t>
      </w:r>
    </w:p>
    <w:p w14:paraId="13F9AD38" w14:textId="67AA1DDD" w:rsidR="00144582" w:rsidRPr="0078632E" w:rsidRDefault="0078632E" w:rsidP="00144582">
      <w:pPr>
        <w:rPr>
          <w:rFonts w:ascii="Calibri" w:hAnsi="Calibri" w:cs="Calibri"/>
          <w:b/>
          <w:bCs/>
          <w:color w:val="333333"/>
          <w:sz w:val="28"/>
          <w:szCs w:val="28"/>
        </w:rPr>
      </w:pPr>
      <w:r w:rsidRPr="009D4DE7">
        <w:rPr>
          <w:rFonts w:ascii="Calibri" w:hAnsi="Calibri" w:cs="Calibri"/>
          <w:b/>
          <w:bCs/>
          <w:color w:val="000000" w:themeColor="text1"/>
          <w:sz w:val="28"/>
          <w:szCs w:val="28"/>
        </w:rPr>
        <w:t xml:space="preserve">** </w:t>
      </w:r>
      <w:r>
        <w:rPr>
          <w:rFonts w:ascii="Calibri" w:hAnsi="Calibri" w:cs="Calibri"/>
          <w:b/>
          <w:bCs/>
          <w:color w:val="000000" w:themeColor="text1"/>
          <w:sz w:val="28"/>
          <w:szCs w:val="28"/>
        </w:rPr>
        <w:t>23-avril</w:t>
      </w:r>
      <w:r w:rsidRPr="009D4DE7">
        <w:rPr>
          <w:rFonts w:ascii="Calibri" w:hAnsi="Calibri" w:cs="Calibri"/>
          <w:b/>
          <w:bCs/>
          <w:color w:val="000000" w:themeColor="text1"/>
          <w:sz w:val="28"/>
          <w:szCs w:val="28"/>
        </w:rPr>
        <w:t>-2</w:t>
      </w:r>
      <w:r>
        <w:rPr>
          <w:rFonts w:ascii="Calibri" w:hAnsi="Calibri" w:cs="Calibri"/>
          <w:b/>
          <w:bCs/>
          <w:color w:val="000000" w:themeColor="text1"/>
          <w:sz w:val="28"/>
          <w:szCs w:val="28"/>
        </w:rPr>
        <w:t>3</w:t>
      </w:r>
      <w:r w:rsidRPr="009D4DE7">
        <w:rPr>
          <w:rFonts w:ascii="Calibri" w:hAnsi="Calibri" w:cs="Calibri"/>
          <w:b/>
          <w:bCs/>
          <w:color w:val="000000" w:themeColor="text1"/>
          <w:sz w:val="28"/>
          <w:szCs w:val="28"/>
        </w:rPr>
        <w:t> : Étape n°2 – corriger les prix unitaires, poids et quantités livrées</w:t>
      </w:r>
      <w:r>
        <w:rPr>
          <w:rFonts w:ascii="Calibri" w:hAnsi="Calibri" w:cs="Calibri"/>
          <w:b/>
          <w:bCs/>
          <w:color w:val="333333"/>
          <w:sz w:val="28"/>
          <w:szCs w:val="28"/>
        </w:rPr>
        <w:t xml:space="preserve"> (voir chapitre « Comment adapter un prix unitaire ?)</w:t>
      </w:r>
    </w:p>
    <w:p w14:paraId="6C76FD41" w14:textId="54658474" w:rsidR="00144582" w:rsidRPr="00C50C52" w:rsidRDefault="00144582" w:rsidP="00144582">
      <w:pPr>
        <w:rPr>
          <w:rFonts w:asciiTheme="minorHAnsi" w:hAnsiTheme="minorHAnsi" w:cstheme="minorHAnsi"/>
          <w:color w:val="000000" w:themeColor="text1"/>
        </w:rPr>
      </w:pPr>
      <w:r w:rsidRPr="00C50C52">
        <w:rPr>
          <w:rFonts w:asciiTheme="minorHAnsi" w:hAnsiTheme="minorHAnsi"/>
          <w:color w:val="000000" w:themeColor="text1"/>
          <w:sz w:val="28"/>
          <w:szCs w:val="28"/>
        </w:rPr>
        <w:t xml:space="preserve">** </w:t>
      </w:r>
      <w:r w:rsidR="00B01530" w:rsidRPr="00C50C52">
        <w:rPr>
          <w:rFonts w:asciiTheme="minorHAnsi" w:hAnsiTheme="minorHAnsi"/>
          <w:color w:val="000000" w:themeColor="text1"/>
          <w:sz w:val="28"/>
          <w:szCs w:val="28"/>
        </w:rPr>
        <w:t>1</w:t>
      </w:r>
      <w:r w:rsidRPr="00C50C52">
        <w:rPr>
          <w:rFonts w:asciiTheme="minorHAnsi" w:hAnsiTheme="minorHAnsi"/>
          <w:color w:val="000000" w:themeColor="text1"/>
          <w:sz w:val="28"/>
          <w:szCs w:val="28"/>
        </w:rPr>
        <w:t>8-</w:t>
      </w:r>
      <w:r w:rsidR="00B01530" w:rsidRPr="00C50C52">
        <w:rPr>
          <w:rFonts w:asciiTheme="minorHAnsi" w:hAnsiTheme="minorHAnsi"/>
          <w:color w:val="000000" w:themeColor="text1"/>
          <w:sz w:val="28"/>
          <w:szCs w:val="28"/>
        </w:rPr>
        <w:t>septembre</w:t>
      </w:r>
      <w:r w:rsidRPr="00C50C52">
        <w:rPr>
          <w:rFonts w:asciiTheme="minorHAnsi" w:hAnsiTheme="minorHAnsi"/>
          <w:color w:val="000000" w:themeColor="text1"/>
          <w:sz w:val="28"/>
          <w:szCs w:val="28"/>
        </w:rPr>
        <w:t>-21 : Étape n°3 – Correction du total à payer par chacun</w:t>
      </w:r>
    </w:p>
    <w:p w14:paraId="2BDEA47F" w14:textId="0D54F154" w:rsidR="00144582" w:rsidRPr="00302D5C" w:rsidRDefault="00144582" w:rsidP="00144582">
      <w:pPr>
        <w:rPr>
          <w:rFonts w:ascii="Calibri" w:hAnsi="Calibri" w:cs="Calibri"/>
          <w:color w:val="000000" w:themeColor="text1"/>
          <w:sz w:val="28"/>
          <w:szCs w:val="28"/>
        </w:rPr>
      </w:pPr>
      <w:r w:rsidRPr="00302D5C">
        <w:rPr>
          <w:rFonts w:ascii="Calibri" w:hAnsi="Calibri" w:cs="Calibri"/>
          <w:color w:val="333333"/>
          <w:sz w:val="28"/>
          <w:szCs w:val="28"/>
        </w:rPr>
        <w:t xml:space="preserve">** </w:t>
      </w:r>
      <w:r w:rsidR="00A47CFE" w:rsidRPr="00302D5C">
        <w:rPr>
          <w:rFonts w:ascii="Calibri" w:hAnsi="Calibri" w:cs="Calibri"/>
          <w:i/>
          <w:iCs/>
          <w:color w:val="000000" w:themeColor="text1"/>
          <w:sz w:val="28"/>
          <w:szCs w:val="28"/>
        </w:rPr>
        <w:t xml:space="preserve">26-juin-22 </w:t>
      </w:r>
      <w:r w:rsidRPr="00302D5C">
        <w:rPr>
          <w:rFonts w:ascii="Calibri" w:hAnsi="Calibri" w:cs="Calibri"/>
          <w:color w:val="333333"/>
          <w:sz w:val="28"/>
          <w:szCs w:val="28"/>
        </w:rPr>
        <w:t>: Étape n°4 – Ultime vérification avant de mettre à jour le tableau « Mouvements de Compte »</w:t>
      </w:r>
    </w:p>
    <w:p w14:paraId="1759559C" w14:textId="0F0B78B4" w:rsidR="00144582" w:rsidRPr="00302D5C" w:rsidRDefault="00144582" w:rsidP="00144582">
      <w:pPr>
        <w:rPr>
          <w:rFonts w:ascii="Calibri" w:hAnsi="Calibri" w:cs="Calibri"/>
          <w:color w:val="333333"/>
          <w:sz w:val="28"/>
          <w:szCs w:val="28"/>
        </w:rPr>
      </w:pPr>
      <w:r w:rsidRPr="00302D5C">
        <w:rPr>
          <w:rFonts w:ascii="Calibri" w:hAnsi="Calibri" w:cs="Calibri"/>
          <w:color w:val="333333"/>
          <w:sz w:val="28"/>
          <w:szCs w:val="28"/>
        </w:rPr>
        <w:t xml:space="preserve">** </w:t>
      </w:r>
      <w:r w:rsidR="00A47CFE" w:rsidRPr="00302D5C">
        <w:rPr>
          <w:rFonts w:ascii="Calibri" w:hAnsi="Calibri" w:cs="Calibri"/>
          <w:i/>
          <w:iCs/>
          <w:color w:val="000000" w:themeColor="text1"/>
          <w:sz w:val="28"/>
          <w:szCs w:val="28"/>
        </w:rPr>
        <w:t xml:space="preserve">26-juin-22 </w:t>
      </w:r>
      <w:r w:rsidRPr="00302D5C">
        <w:rPr>
          <w:rFonts w:ascii="Calibri" w:hAnsi="Calibri" w:cs="Calibri"/>
          <w:color w:val="333333"/>
          <w:sz w:val="28"/>
          <w:szCs w:val="28"/>
        </w:rPr>
        <w:t>: Mouvements de compte</w:t>
      </w:r>
    </w:p>
    <w:p w14:paraId="5936015C" w14:textId="1C1CD8D7" w:rsidR="00144582" w:rsidRPr="00302D5C" w:rsidRDefault="00144582" w:rsidP="00144582">
      <w:pPr>
        <w:rPr>
          <w:rFonts w:ascii="Calibri" w:hAnsi="Calibri" w:cs="Calibri"/>
          <w:color w:val="333333"/>
          <w:sz w:val="28"/>
          <w:szCs w:val="28"/>
        </w:rPr>
      </w:pPr>
      <w:r w:rsidRPr="00302D5C">
        <w:rPr>
          <w:rFonts w:ascii="Calibri" w:hAnsi="Calibri" w:cs="Calibri"/>
          <w:color w:val="333333"/>
          <w:sz w:val="28"/>
          <w:szCs w:val="28"/>
        </w:rPr>
        <w:t xml:space="preserve">** </w:t>
      </w:r>
      <w:r w:rsidR="00A47CFE" w:rsidRPr="00302D5C">
        <w:rPr>
          <w:rFonts w:ascii="Calibri" w:hAnsi="Calibri" w:cs="Calibri"/>
          <w:i/>
          <w:iCs/>
          <w:color w:val="000000" w:themeColor="text1"/>
          <w:sz w:val="28"/>
          <w:szCs w:val="28"/>
        </w:rPr>
        <w:t>26-juin-22</w:t>
      </w:r>
      <w:r w:rsidRPr="00302D5C">
        <w:rPr>
          <w:rFonts w:ascii="Calibri" w:hAnsi="Calibri" w:cs="Calibri"/>
          <w:color w:val="333333"/>
          <w:sz w:val="28"/>
          <w:szCs w:val="28"/>
        </w:rPr>
        <w:t> : Mouvements de compte et rapport comptable</w:t>
      </w:r>
      <w:r w:rsidRPr="00302D5C">
        <w:rPr>
          <w:rFonts w:ascii="Calibri" w:hAnsi="Calibri" w:cs="Calibri"/>
          <w:color w:val="000000"/>
          <w:sz w:val="27"/>
          <w:szCs w:val="27"/>
        </w:rPr>
        <w:t xml:space="preserve"> </w:t>
      </w:r>
      <w:r w:rsidRPr="00302D5C">
        <w:rPr>
          <w:rFonts w:ascii="Calibri" w:hAnsi="Calibri" w:cs="Calibri"/>
          <w:color w:val="333333"/>
          <w:sz w:val="28"/>
          <w:szCs w:val="28"/>
        </w:rPr>
        <w:t>Horloge</w:t>
      </w:r>
    </w:p>
    <w:p w14:paraId="07DF0F66" w14:textId="58CFA9AA" w:rsidR="00144582" w:rsidRPr="00302D5C" w:rsidRDefault="00144582" w:rsidP="00144582">
      <w:pPr>
        <w:rPr>
          <w:rFonts w:asciiTheme="minorHAnsi" w:hAnsiTheme="minorHAnsi" w:cstheme="minorBidi"/>
        </w:rPr>
      </w:pPr>
      <w:r w:rsidRPr="00302D5C">
        <w:rPr>
          <w:rFonts w:ascii="Calibri" w:hAnsi="Calibri" w:cs="Calibri"/>
          <w:color w:val="333333"/>
          <w:sz w:val="28"/>
          <w:szCs w:val="28"/>
        </w:rPr>
        <w:t xml:space="preserve">** </w:t>
      </w:r>
      <w:r w:rsidR="00A47CFE" w:rsidRPr="00302D5C">
        <w:rPr>
          <w:rFonts w:ascii="Calibri" w:hAnsi="Calibri" w:cs="Calibri"/>
          <w:i/>
          <w:iCs/>
          <w:color w:val="000000" w:themeColor="text1"/>
          <w:sz w:val="28"/>
          <w:szCs w:val="28"/>
        </w:rPr>
        <w:t>26-juin-22</w:t>
      </w:r>
      <w:r w:rsidRPr="00302D5C">
        <w:rPr>
          <w:rFonts w:ascii="Calibri" w:hAnsi="Calibri" w:cs="Calibri"/>
          <w:color w:val="333333"/>
          <w:sz w:val="28"/>
          <w:szCs w:val="28"/>
        </w:rPr>
        <w:t> : Autres Fonctionnalités relatives à la facturation</w:t>
      </w:r>
    </w:p>
    <w:p w14:paraId="135E81E4" w14:textId="0E75ABD1" w:rsidR="00144582" w:rsidRPr="00F56732" w:rsidRDefault="00144582" w:rsidP="00144582">
      <w:r w:rsidRPr="00F56732">
        <w:rPr>
          <w:rFonts w:ascii="Calibri" w:hAnsi="Calibri" w:cs="Calibri"/>
          <w:color w:val="333333"/>
          <w:sz w:val="28"/>
          <w:szCs w:val="28"/>
        </w:rPr>
        <w:t xml:space="preserve">** </w:t>
      </w:r>
      <w:r w:rsidR="00A47CFE" w:rsidRPr="00F56732">
        <w:rPr>
          <w:rFonts w:ascii="Calibri" w:hAnsi="Calibri" w:cs="Calibri"/>
          <w:color w:val="000000" w:themeColor="text1"/>
          <w:sz w:val="28"/>
          <w:szCs w:val="28"/>
        </w:rPr>
        <w:t>2</w:t>
      </w:r>
      <w:r w:rsidR="00302D5C" w:rsidRPr="00F56732">
        <w:rPr>
          <w:rFonts w:ascii="Calibri" w:hAnsi="Calibri" w:cs="Calibri"/>
          <w:color w:val="000000" w:themeColor="text1"/>
          <w:sz w:val="28"/>
          <w:szCs w:val="28"/>
        </w:rPr>
        <w:t>-juillet</w:t>
      </w:r>
      <w:r w:rsidR="00A47CFE" w:rsidRPr="00F56732">
        <w:rPr>
          <w:rFonts w:ascii="Calibri" w:hAnsi="Calibri" w:cs="Calibri"/>
          <w:color w:val="000000" w:themeColor="text1"/>
          <w:sz w:val="28"/>
          <w:szCs w:val="28"/>
        </w:rPr>
        <w:t>-22 :</w:t>
      </w:r>
      <w:r w:rsidRPr="00F56732">
        <w:rPr>
          <w:rFonts w:ascii="Calibri" w:hAnsi="Calibri" w:cs="Calibri"/>
          <w:color w:val="333333"/>
          <w:sz w:val="28"/>
          <w:szCs w:val="28"/>
        </w:rPr>
        <w:t xml:space="preserve"> La Facturation</w:t>
      </w:r>
    </w:p>
    <w:p w14:paraId="2BA9C665" w14:textId="77777777" w:rsidR="00144582" w:rsidRPr="00B01530" w:rsidRDefault="00144582" w:rsidP="00144582">
      <w:r w:rsidRPr="00B01530">
        <w:rPr>
          <w:rFonts w:ascii="Calibri" w:hAnsi="Calibri" w:cs="Calibri"/>
          <w:color w:val="333333"/>
          <w:sz w:val="27"/>
          <w:szCs w:val="27"/>
        </w:rPr>
        <w:t>** 08-août-21 : AVANT d'envoyer les factures</w:t>
      </w:r>
    </w:p>
    <w:p w14:paraId="0263CBB6" w14:textId="77777777" w:rsidR="00F56732" w:rsidRPr="00302D5C" w:rsidRDefault="00F56732" w:rsidP="00F56732">
      <w:pPr>
        <w:rPr>
          <w:rFonts w:ascii="Calibri" w:hAnsi="Calibri" w:cs="Calibri"/>
          <w:b/>
          <w:bCs/>
          <w:color w:val="000000" w:themeColor="text1"/>
          <w:sz w:val="28"/>
          <w:szCs w:val="28"/>
        </w:rPr>
      </w:pPr>
      <w:r>
        <w:rPr>
          <w:rFonts w:ascii="Calibri" w:hAnsi="Calibri" w:cs="Calibri"/>
          <w:b/>
          <w:bCs/>
          <w:color w:val="333333"/>
          <w:sz w:val="28"/>
          <w:szCs w:val="28"/>
        </w:rPr>
        <w:t>** 06-sept</w:t>
      </w:r>
      <w:r w:rsidRPr="00A47E31">
        <w:rPr>
          <w:rFonts w:ascii="Calibri" w:hAnsi="Calibri" w:cs="Calibri"/>
          <w:b/>
          <w:bCs/>
          <w:color w:val="333333"/>
          <w:sz w:val="28"/>
          <w:szCs w:val="28"/>
        </w:rPr>
        <w:t>-2</w:t>
      </w:r>
      <w:r>
        <w:rPr>
          <w:rFonts w:ascii="Calibri" w:hAnsi="Calibri" w:cs="Calibri"/>
          <w:b/>
          <w:bCs/>
          <w:color w:val="333333"/>
          <w:sz w:val="28"/>
          <w:szCs w:val="28"/>
        </w:rPr>
        <w:t>2</w:t>
      </w:r>
      <w:r w:rsidRPr="00A47E31">
        <w:rPr>
          <w:rFonts w:ascii="Calibri" w:hAnsi="Calibri" w:cs="Calibri"/>
          <w:b/>
          <w:bCs/>
          <w:color w:val="333333"/>
          <w:sz w:val="28"/>
          <w:szCs w:val="28"/>
        </w:rPr>
        <w:t> : Envoyer les factures</w:t>
      </w:r>
    </w:p>
    <w:p w14:paraId="73486AEE" w14:textId="77777777" w:rsidR="00144582" w:rsidRPr="00B01530" w:rsidRDefault="00144582" w:rsidP="00144582">
      <w:pPr>
        <w:rPr>
          <w:rFonts w:ascii="Calibri" w:hAnsi="Calibri" w:cs="Calibri"/>
          <w:color w:val="333333"/>
          <w:sz w:val="28"/>
          <w:szCs w:val="28"/>
        </w:rPr>
      </w:pPr>
      <w:r w:rsidRPr="00B01530">
        <w:rPr>
          <w:rFonts w:ascii="Calibri" w:hAnsi="Calibri" w:cs="Calibri"/>
          <w:color w:val="333333"/>
          <w:sz w:val="28"/>
          <w:szCs w:val="28"/>
        </w:rPr>
        <w:t>** 08-août-21 : Rapport Comptable ou "Tableau de bord"</w:t>
      </w:r>
    </w:p>
    <w:p w14:paraId="3C3B3222" w14:textId="77777777" w:rsidR="00144582" w:rsidRPr="00B01530" w:rsidRDefault="00144582" w:rsidP="00144582">
      <w:r w:rsidRPr="00B01530">
        <w:rPr>
          <w:rFonts w:ascii="Calibri" w:hAnsi="Calibri" w:cs="Calibri"/>
          <w:color w:val="333333"/>
          <w:sz w:val="28"/>
          <w:szCs w:val="28"/>
        </w:rPr>
        <w:t>** 12-août-20 : MON SOLDE</w:t>
      </w:r>
    </w:p>
    <w:p w14:paraId="245746FA" w14:textId="1272AC21" w:rsidR="00A47E31" w:rsidRPr="00A47E31" w:rsidRDefault="00144582" w:rsidP="00144582">
      <w:r w:rsidRPr="00302D5C">
        <w:rPr>
          <w:rFonts w:ascii="Calibri" w:hAnsi="Calibri" w:cs="Calibri"/>
          <w:color w:val="333333"/>
          <w:sz w:val="28"/>
          <w:szCs w:val="28"/>
        </w:rPr>
        <w:t xml:space="preserve">** </w:t>
      </w:r>
      <w:r w:rsidR="00A47CFE" w:rsidRPr="00302D5C">
        <w:rPr>
          <w:rFonts w:ascii="Calibri" w:hAnsi="Calibri" w:cs="Calibri"/>
          <w:i/>
          <w:iCs/>
          <w:color w:val="000000" w:themeColor="text1"/>
          <w:sz w:val="28"/>
          <w:szCs w:val="28"/>
        </w:rPr>
        <w:t xml:space="preserve">26-juin-22 </w:t>
      </w:r>
      <w:r w:rsidRPr="00302D5C">
        <w:rPr>
          <w:rFonts w:ascii="Calibri" w:hAnsi="Calibri" w:cs="Calibri"/>
          <w:color w:val="333333"/>
          <w:sz w:val="28"/>
          <w:szCs w:val="28"/>
        </w:rPr>
        <w:t>: SUIVI DES PAIEMENTS des factures producteurs</w:t>
      </w:r>
      <w:r w:rsidRPr="00302D5C">
        <w:rPr>
          <w:rFonts w:ascii="Calibri" w:hAnsi="Calibri" w:cs="Calibri"/>
          <w:color w:val="000000"/>
          <w:sz w:val="27"/>
          <w:szCs w:val="27"/>
        </w:rPr>
        <w:br/>
      </w:r>
      <w:r w:rsidR="00A47E31" w:rsidRPr="00A47E31">
        <w:rPr>
          <w:rFonts w:ascii="Calibri" w:hAnsi="Calibri" w:cs="Calibri"/>
          <w:color w:val="333333"/>
          <w:sz w:val="27"/>
          <w:szCs w:val="27"/>
        </w:rPr>
        <w:br/>
      </w:r>
      <w:r w:rsidR="00A47E31" w:rsidRPr="00A47E31">
        <w:rPr>
          <w:rFonts w:ascii="Calibri" w:hAnsi="Calibri" w:cs="Calibri"/>
          <w:color w:val="333333"/>
          <w:sz w:val="27"/>
          <w:szCs w:val="27"/>
        </w:rPr>
        <w:lastRenderedPageBreak/>
        <w:t>===========================================================</w:t>
      </w:r>
      <w:r w:rsidR="00A47E31" w:rsidRPr="00A47E31">
        <w:rPr>
          <w:rFonts w:ascii="Calibri" w:hAnsi="Calibri" w:cs="Calibri"/>
          <w:color w:val="000000"/>
          <w:sz w:val="27"/>
          <w:szCs w:val="27"/>
        </w:rPr>
        <w:br/>
      </w:r>
      <w:r w:rsidR="00A47E31" w:rsidRPr="00A47E31">
        <w:rPr>
          <w:rFonts w:ascii="Calibri" w:hAnsi="Calibri" w:cs="Calibri"/>
          <w:b/>
          <w:bCs/>
          <w:color w:val="333333"/>
          <w:sz w:val="28"/>
          <w:szCs w:val="28"/>
        </w:rPr>
        <w:t>** 15-mars-21 : Cas particulier – vérification des produits « CONSIGNE »:</w:t>
      </w:r>
      <w:r w:rsidR="00A47E31" w:rsidRPr="00A47E31">
        <w:rPr>
          <w:rFonts w:ascii="Calibri" w:hAnsi="Calibri" w:cs="Calibri"/>
          <w:color w:val="000000"/>
          <w:sz w:val="27"/>
          <w:szCs w:val="27"/>
        </w:rPr>
        <w:br/>
      </w:r>
      <w:r w:rsidR="00A47E31" w:rsidRPr="00A47E31">
        <w:rPr>
          <w:rFonts w:ascii="Calibri" w:hAnsi="Calibri" w:cs="Calibri"/>
          <w:b/>
          <w:bCs/>
          <w:color w:val="333333"/>
          <w:sz w:val="27"/>
          <w:szCs w:val="27"/>
        </w:rPr>
        <w:t>Note n°1 :</w:t>
      </w:r>
      <w:r w:rsidR="00A47E31" w:rsidRPr="00A47E31">
        <w:rPr>
          <w:rFonts w:ascii="Calibri" w:hAnsi="Calibri" w:cs="Calibri"/>
          <w:color w:val="333333"/>
          <w:sz w:val="27"/>
          <w:szCs w:val="27"/>
        </w:rPr>
        <w:t> Le GAC propose aux Consom'acteurs de récupérer les « consignes/vidanges" (de certains producteurs/fournisseurs) et de les rendre aux producteurs concernés. Les valeurs correspondantes seront déduites automatiquement du total à payer par chacun.</w:t>
      </w:r>
    </w:p>
    <w:p w14:paraId="434AAE7A" w14:textId="77777777" w:rsidR="00A47E31" w:rsidRPr="00A47E31" w:rsidRDefault="00A47E31" w:rsidP="00A47E31">
      <w:pPr>
        <w:numPr>
          <w:ilvl w:val="0"/>
          <w:numId w:val="1"/>
        </w:numPr>
      </w:pPr>
      <w:r w:rsidRPr="00A47E31">
        <w:rPr>
          <w:rFonts w:ascii="Calibri" w:hAnsi="Calibri" w:cs="Calibri"/>
          <w:color w:val="333333"/>
        </w:rPr>
        <w:t>Après la réception des produits, chaque consom’acteur, ayant déposé des « consignes/vidanges » à rendre aux producteurs sélectionnés (Le Comptoir du Loup / juin-2020),  devra le signaler par email aux responsables « Paiements » avant la distribution des factures c.-à-d. endéans les 24 heures après la livraison au GAC.</w:t>
      </w:r>
    </w:p>
    <w:p w14:paraId="23144701" w14:textId="77777777" w:rsidR="00A47E31" w:rsidRPr="00A47E31" w:rsidRDefault="00A47E31" w:rsidP="00A47E31">
      <w:pPr>
        <w:numPr>
          <w:ilvl w:val="0"/>
          <w:numId w:val="1"/>
        </w:numPr>
      </w:pPr>
      <w:r w:rsidRPr="00A47E31">
        <w:rPr>
          <w:rFonts w:ascii="Calibri" w:hAnsi="Calibri" w:cs="Calibri"/>
          <w:color w:val="333333"/>
        </w:rPr>
        <w:t>Le responsable « Paiements » devra s’assurer que pour chaque « Consigne » rapportée et signalée par email (ne pas oublier de consulter le Gmail de Repanier), un « Produit Consigne » correspondant aura été créé (catalogue des Produits) et ajouté à la liste de produits à facturer de chaque Consommateur.</w:t>
      </w:r>
    </w:p>
    <w:p w14:paraId="5BF4AC2E" w14:textId="77777777" w:rsidR="00A47E31" w:rsidRPr="00A47E31" w:rsidRDefault="00A47E31" w:rsidP="00A47E31">
      <w:r w:rsidRPr="00A47E31">
        <w:rPr>
          <w:rFonts w:ascii="Calibri" w:hAnsi="Calibri" w:cs="Calibri"/>
          <w:color w:val="333333"/>
        </w:rPr>
        <w:t>Les « Produit Consigne » sont à créer pour chaque producteur concerné.</w:t>
      </w:r>
      <w:r w:rsidRPr="00A47E31">
        <w:rPr>
          <w:rFonts w:ascii="Calibri" w:hAnsi="Calibri" w:cs="Calibri"/>
          <w:color w:val="333333"/>
        </w:rPr>
        <w:br/>
        <w:t>La valeur de ces « Consignes » sera automatiquement déduite du total à payer par chacun. </w:t>
      </w:r>
      <w:r w:rsidRPr="00A47E31">
        <w:rPr>
          <w:rFonts w:ascii="Calibri" w:hAnsi="Calibri" w:cs="Calibri"/>
          <w:color w:val="333333"/>
        </w:rPr>
        <w:br/>
        <w:t>Lors de la préparation de la facturation, Repanier ajoutera automatiquement ces produits « Consigne » (quantité = 0) à la liste de produits livré à chaque consom’acteur ayant commandé au minimum un produit.</w:t>
      </w:r>
    </w:p>
    <w:p w14:paraId="547E511A" w14:textId="77777777" w:rsidR="00A47E31" w:rsidRPr="00A47E31" w:rsidRDefault="00A47E31" w:rsidP="00A47E31">
      <w:pPr>
        <w:numPr>
          <w:ilvl w:val="0"/>
          <w:numId w:val="2"/>
        </w:numPr>
      </w:pPr>
      <w:r w:rsidRPr="00A47E31">
        <w:rPr>
          <w:rFonts w:ascii="Calibri" w:hAnsi="Calibri" w:cs="Calibri"/>
          <w:color w:val="333333"/>
        </w:rPr>
        <w:t>Cette quantité sera corrigée en fonction du nombre de « Consigne » rendue effectivement au GAC et communiquée par le consom’acteur au trésorier (ne pas oublier de consulter le Gmail de Repanier « repanier.gac.jalhay@gmail.com «).</w:t>
      </w:r>
    </w:p>
    <w:p w14:paraId="0CFA3DF9" w14:textId="73BE3738" w:rsidR="00A47E31" w:rsidRPr="00A47E31" w:rsidRDefault="00A47E31" w:rsidP="00A47E31">
      <w:r w:rsidRPr="00A47E31">
        <w:rPr>
          <w:rFonts w:ascii="Calibri" w:hAnsi="Calibri" w:cs="Calibri"/>
          <w:b/>
          <w:bCs/>
          <w:color w:val="333333"/>
        </w:rPr>
        <w:t>Note n°2 :</w:t>
      </w:r>
      <w:r w:rsidRPr="00A47E31">
        <w:rPr>
          <w:rFonts w:ascii="Calibri" w:hAnsi="Calibri" w:cs="Calibri"/>
          <w:color w:val="333333"/>
        </w:rPr>
        <w:t> Lorsqu’un producteur décide de facturer « nominativement » et séparément une « Consigne » , la liste des produits « Consigne » de ce producteur sera adaptée en conséquence. La quantité et valeur de la consigne apparaitrons distinctivement sur la liste des produits facturés à chaque consom’acteur.  </w:t>
      </w:r>
      <w:r w:rsidRPr="00A47E31">
        <w:br/>
      </w:r>
      <w:r w:rsidRPr="00A47E31">
        <w:br/>
      </w:r>
      <w:r w:rsidRPr="009D4DE7">
        <w:rPr>
          <w:rFonts w:ascii="Calibri" w:hAnsi="Calibri" w:cs="Calibri"/>
          <w:b/>
          <w:bCs/>
          <w:color w:val="000000" w:themeColor="text1"/>
          <w:sz w:val="28"/>
          <w:szCs w:val="28"/>
        </w:rPr>
        <w:t xml:space="preserve">** </w:t>
      </w:r>
      <w:r w:rsidR="00310B45">
        <w:rPr>
          <w:rFonts w:ascii="Calibri" w:hAnsi="Calibri" w:cs="Calibri"/>
          <w:b/>
          <w:bCs/>
          <w:color w:val="000000" w:themeColor="text1"/>
          <w:sz w:val="28"/>
          <w:szCs w:val="28"/>
        </w:rPr>
        <w:t>1</w:t>
      </w:r>
      <w:r w:rsidR="0032335E" w:rsidRPr="009D4DE7">
        <w:rPr>
          <w:rFonts w:ascii="Calibri" w:hAnsi="Calibri" w:cs="Calibri"/>
          <w:b/>
          <w:bCs/>
          <w:color w:val="000000" w:themeColor="text1"/>
          <w:sz w:val="28"/>
          <w:szCs w:val="28"/>
        </w:rPr>
        <w:t>8-</w:t>
      </w:r>
      <w:r w:rsidR="00310B45">
        <w:rPr>
          <w:rFonts w:ascii="Calibri" w:hAnsi="Calibri" w:cs="Calibri"/>
          <w:b/>
          <w:bCs/>
          <w:color w:val="000000" w:themeColor="text1"/>
          <w:sz w:val="28"/>
          <w:szCs w:val="28"/>
        </w:rPr>
        <w:t>septembre</w:t>
      </w:r>
      <w:r w:rsidR="0032335E" w:rsidRPr="009D4DE7">
        <w:rPr>
          <w:rFonts w:ascii="Calibri" w:hAnsi="Calibri" w:cs="Calibri"/>
          <w:b/>
          <w:bCs/>
          <w:color w:val="000000" w:themeColor="text1"/>
          <w:sz w:val="28"/>
          <w:szCs w:val="28"/>
        </w:rPr>
        <w:t>-21</w:t>
      </w:r>
      <w:r w:rsidRPr="009D4DE7">
        <w:rPr>
          <w:rFonts w:ascii="Calibri" w:hAnsi="Calibri" w:cs="Calibri"/>
          <w:b/>
          <w:bCs/>
          <w:color w:val="000000" w:themeColor="text1"/>
          <w:sz w:val="28"/>
          <w:szCs w:val="28"/>
        </w:rPr>
        <w:t> : Préparation de la facturation :</w:t>
      </w:r>
      <w:r w:rsidRPr="009D4DE7">
        <w:rPr>
          <w:rFonts w:ascii="Calibri" w:hAnsi="Calibri" w:cs="Calibri"/>
          <w:color w:val="000000" w:themeColor="text1"/>
          <w:sz w:val="27"/>
          <w:szCs w:val="27"/>
        </w:rPr>
        <w:br/>
      </w:r>
      <w:r w:rsidRPr="00A47E31">
        <w:rPr>
          <w:rFonts w:ascii="Calibri" w:hAnsi="Calibri" w:cs="Calibri"/>
          <w:color w:val="333333"/>
        </w:rPr>
        <w:t>NOTES IMPORTANTES:</w:t>
      </w:r>
      <w:r w:rsidRPr="00A47E31">
        <w:rPr>
          <w:rFonts w:ascii="Calibri" w:hAnsi="Calibri" w:cs="Calibri"/>
          <w:color w:val="000000"/>
        </w:rPr>
        <w:br/>
      </w:r>
      <w:r w:rsidRPr="00A47E31">
        <w:rPr>
          <w:rFonts w:ascii="Calibri" w:hAnsi="Calibri" w:cs="Calibri"/>
          <w:color w:val="333333"/>
        </w:rPr>
        <w:t>Le GAC est confronté à deux choix possibles concernant la facturation,</w:t>
      </w:r>
      <w:r w:rsidRPr="00A47E31">
        <w:rPr>
          <w:rFonts w:ascii="Calibri" w:hAnsi="Calibri" w:cs="Calibri"/>
          <w:color w:val="333333"/>
        </w:rPr>
        <w:br/>
        <w:t>- ou le GAC n’accepte aucun changement de prix unitaire de la part des producteurs entre la mise en ligne et la facturation</w:t>
      </w:r>
      <w:r w:rsidR="008E2EB2">
        <w:rPr>
          <w:rFonts w:ascii="Calibri" w:hAnsi="Calibri" w:cs="Calibri"/>
          <w:color w:val="333333"/>
        </w:rPr>
        <w:t>,</w:t>
      </w:r>
      <w:r w:rsidRPr="00A47E31">
        <w:rPr>
          <w:rFonts w:ascii="Calibri" w:hAnsi="Calibri" w:cs="Calibri"/>
          <w:color w:val="333333"/>
        </w:rPr>
        <w:br/>
        <w:t>- ou bien le GAC accepte des changements de prix unitaire</w:t>
      </w:r>
      <w:r w:rsidR="008E2EB2">
        <w:rPr>
          <w:rFonts w:ascii="Calibri" w:hAnsi="Calibri" w:cs="Calibri"/>
          <w:color w:val="333333"/>
        </w:rPr>
        <w:t xml:space="preserve"> entre ces deux étapes</w:t>
      </w:r>
      <w:r w:rsidRPr="00A47E31">
        <w:rPr>
          <w:rFonts w:ascii="Calibri" w:hAnsi="Calibri" w:cs="Calibri"/>
          <w:color w:val="333333"/>
        </w:rPr>
        <w:t>.</w:t>
      </w:r>
    </w:p>
    <w:p w14:paraId="77281FAB" w14:textId="7EE8737A" w:rsidR="00A47E31" w:rsidRPr="00A47E31" w:rsidRDefault="00A47E31" w:rsidP="00A47E31">
      <w:pPr>
        <w:numPr>
          <w:ilvl w:val="0"/>
          <w:numId w:val="3"/>
        </w:numPr>
      </w:pPr>
      <w:r w:rsidRPr="00F650DE">
        <w:rPr>
          <w:rFonts w:ascii="Calibri" w:hAnsi="Calibri" w:cs="Calibri"/>
          <w:b/>
          <w:bCs/>
          <w:i/>
          <w:iCs/>
          <w:color w:val="333333"/>
        </w:rPr>
        <w:t xml:space="preserve">A la date du 30-août-20 la décision du GAC est d'autoriser des changements de prix unitaire de la part </w:t>
      </w:r>
      <w:r w:rsidR="008E2EB2" w:rsidRPr="00F650DE">
        <w:rPr>
          <w:rFonts w:ascii="Calibri" w:hAnsi="Calibri" w:cs="Calibri"/>
          <w:b/>
          <w:bCs/>
          <w:i/>
          <w:iCs/>
          <w:color w:val="333333"/>
        </w:rPr>
        <w:t>des producteurs</w:t>
      </w:r>
      <w:r w:rsidR="008E2EB2">
        <w:rPr>
          <w:rFonts w:ascii="Calibri" w:hAnsi="Calibri" w:cs="Calibri"/>
          <w:color w:val="333333"/>
        </w:rPr>
        <w:t xml:space="preserve">. </w:t>
      </w:r>
    </w:p>
    <w:p w14:paraId="002E10F5" w14:textId="78D95422" w:rsidR="00A47E31" w:rsidRPr="00144582" w:rsidRDefault="00A47E31" w:rsidP="00A47E31">
      <w:pPr>
        <w:rPr>
          <w:color w:val="000000" w:themeColor="text1"/>
        </w:rPr>
      </w:pPr>
      <w:r w:rsidRPr="00144582">
        <w:rPr>
          <w:rFonts w:ascii="Calibri" w:hAnsi="Calibri" w:cs="Calibri"/>
          <w:color w:val="000000" w:themeColor="text1"/>
        </w:rPr>
        <w:t xml:space="preserve">Pour information, </w:t>
      </w:r>
      <w:r w:rsidR="00C5596D" w:rsidRPr="00144582">
        <w:rPr>
          <w:rFonts w:ascii="Calibri" w:hAnsi="Calibri" w:cs="Calibri"/>
          <w:color w:val="000000" w:themeColor="text1"/>
        </w:rPr>
        <w:t xml:space="preserve">depuis la mise à jour du programme </w:t>
      </w:r>
      <w:r w:rsidRPr="00144582">
        <w:rPr>
          <w:rFonts w:ascii="Calibri" w:hAnsi="Calibri" w:cs="Calibri"/>
          <w:color w:val="000000" w:themeColor="text1"/>
        </w:rPr>
        <w:t>Repanier</w:t>
      </w:r>
      <w:r w:rsidR="008E2EB2" w:rsidRPr="00144582">
        <w:rPr>
          <w:rFonts w:ascii="Calibri" w:hAnsi="Calibri" w:cs="Calibri"/>
          <w:color w:val="000000" w:themeColor="text1"/>
        </w:rPr>
        <w:t>,</w:t>
      </w:r>
      <w:r w:rsidRPr="00144582">
        <w:rPr>
          <w:rFonts w:ascii="Calibri" w:hAnsi="Calibri" w:cs="Calibri"/>
          <w:color w:val="000000" w:themeColor="text1"/>
        </w:rPr>
        <w:t xml:space="preserve"> </w:t>
      </w:r>
      <w:r w:rsidR="00C5596D" w:rsidRPr="00144582">
        <w:rPr>
          <w:rFonts w:ascii="Calibri" w:hAnsi="Calibri" w:cs="Calibri"/>
          <w:color w:val="000000" w:themeColor="text1"/>
        </w:rPr>
        <w:t>le 2</w:t>
      </w:r>
      <w:r w:rsidR="008E2EB2" w:rsidRPr="00144582">
        <w:rPr>
          <w:rFonts w:ascii="Calibri" w:hAnsi="Calibri" w:cs="Calibri"/>
          <w:color w:val="000000" w:themeColor="text1"/>
        </w:rPr>
        <w:t>7</w:t>
      </w:r>
      <w:r w:rsidR="00C5596D" w:rsidRPr="00144582">
        <w:rPr>
          <w:rFonts w:ascii="Calibri" w:hAnsi="Calibri" w:cs="Calibri"/>
          <w:color w:val="000000" w:themeColor="text1"/>
        </w:rPr>
        <w:t xml:space="preserve">-juin-21, </w:t>
      </w:r>
      <w:r w:rsidRPr="00144582">
        <w:rPr>
          <w:rFonts w:ascii="Calibri" w:hAnsi="Calibri" w:cs="Calibri"/>
          <w:color w:val="000000" w:themeColor="text1"/>
        </w:rPr>
        <w:t>les changements de prix unitaires</w:t>
      </w:r>
      <w:r w:rsidR="00C5596D" w:rsidRPr="00144582">
        <w:rPr>
          <w:rFonts w:ascii="Calibri" w:hAnsi="Calibri" w:cs="Calibri"/>
          <w:color w:val="000000" w:themeColor="text1"/>
        </w:rPr>
        <w:t>,</w:t>
      </w:r>
      <w:r w:rsidRPr="00144582">
        <w:rPr>
          <w:rFonts w:ascii="Calibri" w:hAnsi="Calibri" w:cs="Calibri"/>
          <w:color w:val="000000" w:themeColor="text1"/>
        </w:rPr>
        <w:t xml:space="preserve"> au moment de la </w:t>
      </w:r>
      <w:r w:rsidR="00C5596D" w:rsidRPr="00144582">
        <w:rPr>
          <w:rFonts w:ascii="Calibri" w:hAnsi="Calibri" w:cs="Calibri"/>
          <w:color w:val="000000" w:themeColor="text1"/>
        </w:rPr>
        <w:t xml:space="preserve">préparation à la </w:t>
      </w:r>
      <w:r w:rsidRPr="00144582">
        <w:rPr>
          <w:rFonts w:ascii="Calibri" w:hAnsi="Calibri" w:cs="Calibri"/>
          <w:color w:val="000000" w:themeColor="text1"/>
        </w:rPr>
        <w:t>facturation</w:t>
      </w:r>
      <w:r w:rsidR="00715765" w:rsidRPr="00144582">
        <w:rPr>
          <w:rFonts w:ascii="Calibri" w:hAnsi="Calibri" w:cs="Calibri"/>
          <w:color w:val="000000" w:themeColor="text1"/>
        </w:rPr>
        <w:t xml:space="preserve"> (voir la fonction </w:t>
      </w:r>
      <w:r w:rsidRPr="00144582">
        <w:rPr>
          <w:rFonts w:ascii="Calibri" w:hAnsi="Calibri" w:cs="Calibri"/>
          <w:color w:val="000000" w:themeColor="text1"/>
        </w:rPr>
        <w:t>« Importer » à partir du fichier « Factures-Livraison-nn »</w:t>
      </w:r>
      <w:r w:rsidR="00715765" w:rsidRPr="00144582">
        <w:rPr>
          <w:rFonts w:ascii="Calibri" w:hAnsi="Calibri" w:cs="Calibri"/>
          <w:color w:val="000000" w:themeColor="text1"/>
        </w:rPr>
        <w:t>)</w:t>
      </w:r>
      <w:r w:rsidR="00C5596D" w:rsidRPr="00144582">
        <w:rPr>
          <w:rFonts w:ascii="Calibri" w:hAnsi="Calibri" w:cs="Calibri"/>
          <w:color w:val="000000" w:themeColor="text1"/>
        </w:rPr>
        <w:t xml:space="preserve"> sont enregistrés et exécutés correctement</w:t>
      </w:r>
      <w:r w:rsidRPr="00144582">
        <w:rPr>
          <w:rFonts w:ascii="Calibri" w:hAnsi="Calibri" w:cs="Calibri"/>
          <w:color w:val="000000" w:themeColor="text1"/>
        </w:rPr>
        <w:t>.</w:t>
      </w:r>
    </w:p>
    <w:p w14:paraId="2F2F4598" w14:textId="4ED90FA2" w:rsidR="00EC0B50" w:rsidRPr="0072638B" w:rsidRDefault="00A47E31" w:rsidP="00A47E31">
      <w:pPr>
        <w:numPr>
          <w:ilvl w:val="0"/>
          <w:numId w:val="4"/>
        </w:numPr>
        <w:rPr>
          <w:color w:val="000000" w:themeColor="text1"/>
        </w:rPr>
      </w:pPr>
      <w:r w:rsidRPr="00144582">
        <w:rPr>
          <w:rFonts w:ascii="Calibri" w:hAnsi="Calibri" w:cs="Calibri"/>
          <w:color w:val="000000" w:themeColor="text1"/>
        </w:rPr>
        <w:t xml:space="preserve">PRODUCTEURS: Pratiquement, les changements de prix unitaires </w:t>
      </w:r>
      <w:r w:rsidR="00C5596D" w:rsidRPr="00144582">
        <w:rPr>
          <w:rFonts w:ascii="Calibri" w:hAnsi="Calibri" w:cs="Calibri"/>
          <w:color w:val="000000" w:themeColor="text1"/>
        </w:rPr>
        <w:t xml:space="preserve">importés </w:t>
      </w:r>
      <w:r w:rsidRPr="00144582">
        <w:rPr>
          <w:rFonts w:ascii="Calibri" w:hAnsi="Calibri" w:cs="Calibri"/>
          <w:color w:val="000000" w:themeColor="text1"/>
        </w:rPr>
        <w:t xml:space="preserve">sont enregistrés </w:t>
      </w:r>
      <w:r w:rsidR="00C5596D" w:rsidRPr="00144582">
        <w:rPr>
          <w:rFonts w:ascii="Calibri" w:hAnsi="Calibri" w:cs="Calibri"/>
          <w:i/>
          <w:iCs/>
          <w:color w:val="000000" w:themeColor="text1"/>
          <w:u w:val="single"/>
        </w:rPr>
        <w:t>automatiquement</w:t>
      </w:r>
      <w:r w:rsidR="00C5596D" w:rsidRPr="00144582">
        <w:rPr>
          <w:rFonts w:ascii="Calibri" w:hAnsi="Calibri" w:cs="Calibri"/>
          <w:color w:val="000000" w:themeColor="text1"/>
        </w:rPr>
        <w:t xml:space="preserve"> </w:t>
      </w:r>
      <w:r w:rsidRPr="00144582">
        <w:rPr>
          <w:rFonts w:ascii="Calibri" w:hAnsi="Calibri" w:cs="Calibri"/>
          <w:color w:val="000000" w:themeColor="text1"/>
        </w:rPr>
        <w:t xml:space="preserve">dans le catalogue « Produits » </w:t>
      </w:r>
      <w:r w:rsidR="00C5596D" w:rsidRPr="00144582">
        <w:rPr>
          <w:rFonts w:ascii="Calibri" w:hAnsi="Calibri" w:cs="Calibri"/>
          <w:color w:val="000000" w:themeColor="text1"/>
        </w:rPr>
        <w:t xml:space="preserve">du producteur concerné et ce à partir du </w:t>
      </w:r>
      <w:r w:rsidRPr="00144582">
        <w:rPr>
          <w:rFonts w:ascii="Calibri" w:hAnsi="Calibri" w:cs="Calibri"/>
          <w:color w:val="000000" w:themeColor="text1"/>
        </w:rPr>
        <w:t xml:space="preserve">fichier intermédiaire </w:t>
      </w:r>
      <w:r w:rsidR="00C5596D" w:rsidRPr="00144582">
        <w:rPr>
          <w:rFonts w:ascii="Calibri" w:hAnsi="Calibri" w:cs="Calibri"/>
          <w:color w:val="000000" w:themeColor="text1"/>
        </w:rPr>
        <w:t xml:space="preserve">correspondant à </w:t>
      </w:r>
      <w:r w:rsidR="0072638B">
        <w:rPr>
          <w:rFonts w:ascii="Calibri" w:hAnsi="Calibri" w:cs="Calibri"/>
          <w:color w:val="000000" w:themeColor="text1"/>
        </w:rPr>
        <w:t xml:space="preserve">la date de </w:t>
      </w:r>
      <w:r w:rsidR="00C5596D" w:rsidRPr="00144582">
        <w:rPr>
          <w:rFonts w:ascii="Calibri" w:hAnsi="Calibri" w:cs="Calibri"/>
          <w:color w:val="000000" w:themeColor="text1"/>
        </w:rPr>
        <w:t>l’offre servant de base à la facturation.</w:t>
      </w:r>
    </w:p>
    <w:p w14:paraId="78399590" w14:textId="46B834E0" w:rsidR="0072638B" w:rsidRPr="00310B45" w:rsidRDefault="0072638B" w:rsidP="0072638B">
      <w:pPr>
        <w:numPr>
          <w:ilvl w:val="1"/>
          <w:numId w:val="4"/>
        </w:numPr>
      </w:pPr>
      <w:r w:rsidRPr="00310B45">
        <w:rPr>
          <w:rFonts w:ascii="Calibri" w:hAnsi="Calibri" w:cs="Calibri"/>
        </w:rPr>
        <w:t xml:space="preserve">Exception : un changement de prix de consigne n’est PAS corrigé dans le catalogue des produits suite à une « importation » de fichier corrigé. </w:t>
      </w:r>
    </w:p>
    <w:p w14:paraId="0153189B" w14:textId="77777777" w:rsidR="00FB6E75" w:rsidRPr="00144582" w:rsidRDefault="00EC0B50" w:rsidP="00FB6E75">
      <w:pPr>
        <w:numPr>
          <w:ilvl w:val="0"/>
          <w:numId w:val="5"/>
        </w:numPr>
        <w:rPr>
          <w:color w:val="000000" w:themeColor="text1"/>
        </w:rPr>
      </w:pPr>
      <w:r w:rsidRPr="00144582">
        <w:rPr>
          <w:rFonts w:ascii="Calibri" w:hAnsi="Calibri" w:cs="Calibri"/>
          <w:color w:val="000000" w:themeColor="text1"/>
        </w:rPr>
        <w:lastRenderedPageBreak/>
        <w:t xml:space="preserve">CONSOMATEUR : </w:t>
      </w:r>
      <w:r w:rsidR="00A47E31" w:rsidRPr="00144582">
        <w:rPr>
          <w:rFonts w:ascii="Calibri" w:hAnsi="Calibri" w:cs="Calibri"/>
          <w:color w:val="000000" w:themeColor="text1"/>
        </w:rPr>
        <w:t xml:space="preserve">il faut </w:t>
      </w:r>
      <w:r w:rsidRPr="00144582">
        <w:rPr>
          <w:rFonts w:ascii="Calibri" w:hAnsi="Calibri" w:cs="Calibri"/>
          <w:color w:val="000000" w:themeColor="text1"/>
        </w:rPr>
        <w:t>s’assurer que le</w:t>
      </w:r>
      <w:r w:rsidR="00A47E31" w:rsidRPr="00144582">
        <w:rPr>
          <w:rFonts w:ascii="Calibri" w:hAnsi="Calibri" w:cs="Calibri"/>
          <w:color w:val="000000" w:themeColor="text1"/>
        </w:rPr>
        <w:t xml:space="preserve"> total à payer est correcte lorsqu</w:t>
      </w:r>
      <w:r w:rsidR="008E2EB2" w:rsidRPr="00144582">
        <w:rPr>
          <w:rFonts w:ascii="Calibri" w:hAnsi="Calibri" w:cs="Calibri"/>
          <w:color w:val="000000" w:themeColor="text1"/>
        </w:rPr>
        <w:t>’on</w:t>
      </w:r>
      <w:r w:rsidR="00A47E31" w:rsidRPr="00144582">
        <w:rPr>
          <w:rFonts w:ascii="Calibri" w:hAnsi="Calibri" w:cs="Calibri"/>
          <w:color w:val="000000" w:themeColor="text1"/>
        </w:rPr>
        <w:t xml:space="preserve"> </w:t>
      </w:r>
      <w:r w:rsidR="008E2EB2" w:rsidRPr="00144582">
        <w:rPr>
          <w:rFonts w:ascii="Calibri" w:hAnsi="Calibri" w:cs="Calibri"/>
          <w:color w:val="000000" w:themeColor="text1"/>
        </w:rPr>
        <w:t>exporte</w:t>
      </w:r>
      <w:r w:rsidR="00A47E31" w:rsidRPr="00144582">
        <w:rPr>
          <w:rFonts w:ascii="Calibri" w:hAnsi="Calibri" w:cs="Calibri"/>
          <w:color w:val="000000" w:themeColor="text1"/>
        </w:rPr>
        <w:t xml:space="preserve"> la dernière version du fichier Excel </w:t>
      </w:r>
      <w:r w:rsidR="00715765" w:rsidRPr="00144582">
        <w:rPr>
          <w:rFonts w:ascii="Calibri" w:hAnsi="Calibri" w:cs="Calibri"/>
          <w:color w:val="000000" w:themeColor="text1"/>
        </w:rPr>
        <w:t xml:space="preserve">  </w:t>
      </w:r>
      <w:r w:rsidR="00A47E31" w:rsidRPr="00144582">
        <w:rPr>
          <w:rFonts w:ascii="Calibri" w:hAnsi="Calibri" w:cs="Calibri"/>
          <w:color w:val="000000" w:themeColor="text1"/>
        </w:rPr>
        <w:t xml:space="preserve">« Exporter » « Factures-Livraison-nn » </w:t>
      </w:r>
      <w:r w:rsidR="00715765" w:rsidRPr="00144582">
        <w:rPr>
          <w:rFonts w:ascii="Calibri" w:hAnsi="Calibri" w:cs="Calibri"/>
          <w:color w:val="000000" w:themeColor="text1"/>
        </w:rPr>
        <w:t xml:space="preserve">  </w:t>
      </w:r>
      <w:r w:rsidR="00A47E31" w:rsidRPr="00144582">
        <w:rPr>
          <w:rFonts w:ascii="Calibri" w:hAnsi="Calibri" w:cs="Calibri"/>
          <w:color w:val="000000" w:themeColor="text1"/>
        </w:rPr>
        <w:t>qui indique le total correct à payer par chacun.</w:t>
      </w:r>
    </w:p>
    <w:p w14:paraId="327F729F" w14:textId="77777777" w:rsidR="00B16AC3" w:rsidRDefault="00B16AC3" w:rsidP="00A47E31">
      <w:pPr>
        <w:rPr>
          <w:rFonts w:ascii="Calibri" w:hAnsi="Calibri" w:cs="Calibri"/>
          <w:color w:val="333333"/>
          <w:sz w:val="27"/>
          <w:szCs w:val="27"/>
        </w:rPr>
      </w:pPr>
    </w:p>
    <w:p w14:paraId="7E87EF8F" w14:textId="1AA4773F" w:rsidR="00A47E31" w:rsidRPr="00A47E31" w:rsidRDefault="00A47E31" w:rsidP="00A47E31">
      <w:r w:rsidRPr="00A47E31">
        <w:rPr>
          <w:rFonts w:ascii="Calibri" w:hAnsi="Calibri" w:cs="Calibri"/>
          <w:color w:val="333333"/>
        </w:rPr>
        <w:t>AVANT d’exécuter la facturation il est indispensable de vérifier et de corriger (si nécessaire) le contenu (les quantités, les poids et les prix unitaires) de chaque livraison « Producteurs » ET de chacune des livraisons effectuées vers les consom’acteurs.</w:t>
      </w:r>
    </w:p>
    <w:p w14:paraId="3FFE29D9" w14:textId="77777777" w:rsidR="00A47E31" w:rsidRPr="00A47E31" w:rsidRDefault="00A47E31" w:rsidP="005A71F0">
      <w:pPr>
        <w:numPr>
          <w:ilvl w:val="0"/>
          <w:numId w:val="8"/>
        </w:numPr>
      </w:pPr>
      <w:r w:rsidRPr="00A47E31">
        <w:rPr>
          <w:rFonts w:ascii="Calibri" w:hAnsi="Calibri" w:cs="Calibri"/>
          <w:color w:val="333333"/>
        </w:rPr>
        <w:t>Le fichier « Factures-Livraison-nn » est celui dans lequel tous les changements documentés suite aux livraisons seront enregistrés.</w:t>
      </w:r>
    </w:p>
    <w:p w14:paraId="14984F10" w14:textId="77777777" w:rsidR="00A47E31" w:rsidRPr="00A47E31" w:rsidRDefault="00A47E31" w:rsidP="00A47E31">
      <w:r w:rsidRPr="00A47E31">
        <w:rPr>
          <w:rFonts w:ascii="Calibri" w:hAnsi="Calibri" w:cs="Calibri"/>
          <w:color w:val="333333"/>
        </w:rPr>
        <w:t>L’objectif étant de ne facturer que ce qui a été effectivement livré. Et de ne payer aux producteurs que ce qui a été effectivement reçu par le GAC.</w:t>
      </w:r>
    </w:p>
    <w:p w14:paraId="321DDB80" w14:textId="71E491B6" w:rsidR="00A47E31" w:rsidRPr="00A47E31" w:rsidRDefault="00A47E31" w:rsidP="005A71F0">
      <w:pPr>
        <w:numPr>
          <w:ilvl w:val="0"/>
          <w:numId w:val="9"/>
        </w:numPr>
      </w:pPr>
      <w:r w:rsidRPr="00A47E31">
        <w:rPr>
          <w:rFonts w:ascii="Calibri" w:hAnsi="Calibri" w:cs="Calibri"/>
          <w:color w:val="333333"/>
        </w:rPr>
        <w:t>Donc avant de facturer il faut s’assurer que le total à payer à chaque « Producteur » est égal au total facturé (Ticket de caisse, Facture ou bon de livraison</w:t>
      </w:r>
      <w:r w:rsidR="008E2EB2">
        <w:rPr>
          <w:rFonts w:ascii="Calibri" w:hAnsi="Calibri" w:cs="Calibri"/>
          <w:color w:val="333333"/>
        </w:rPr>
        <w:t>, correction éventuelle</w:t>
      </w:r>
      <w:r w:rsidRPr="00A47E31">
        <w:rPr>
          <w:rFonts w:ascii="Calibri" w:hAnsi="Calibri" w:cs="Calibri"/>
          <w:color w:val="333333"/>
        </w:rPr>
        <w:t>) par ceux-ci.</w:t>
      </w:r>
    </w:p>
    <w:p w14:paraId="3E7A8A4D" w14:textId="4FC66041" w:rsidR="00A47E31" w:rsidRPr="00A47E31" w:rsidRDefault="00A47E31" w:rsidP="005A71F0">
      <w:pPr>
        <w:numPr>
          <w:ilvl w:val="0"/>
          <w:numId w:val="9"/>
        </w:numPr>
      </w:pPr>
      <w:r w:rsidRPr="00A47E31">
        <w:rPr>
          <w:rFonts w:ascii="Calibri" w:hAnsi="Calibri" w:cs="Calibri"/>
          <w:color w:val="333333"/>
        </w:rPr>
        <w:t xml:space="preserve">En final le total à payer par l’ensemble des consom’acteurs sera égale au total à payer à l’ensemble des producteurs sauf exception (voir ci-dessous « Produits Consigne » et "PAF" </w:t>
      </w:r>
      <w:r w:rsidR="00715765">
        <w:rPr>
          <w:rFonts w:ascii="Calibri" w:hAnsi="Calibri" w:cs="Calibri"/>
          <w:color w:val="333333"/>
        </w:rPr>
        <w:t>et autre corrections</w:t>
      </w:r>
      <w:r w:rsidRPr="00A47E31">
        <w:rPr>
          <w:rFonts w:ascii="Calibri" w:hAnsi="Calibri" w:cs="Calibri"/>
          <w:color w:val="333333"/>
        </w:rPr>
        <w:t>).</w:t>
      </w:r>
    </w:p>
    <w:p w14:paraId="768FC60F" w14:textId="77777777" w:rsidR="00A64D87" w:rsidRDefault="00A64D87" w:rsidP="00A47E31">
      <w:pPr>
        <w:rPr>
          <w:rFonts w:ascii="Calibri" w:hAnsi="Calibri" w:cs="Calibri"/>
          <w:b/>
          <w:bCs/>
          <w:color w:val="333333"/>
        </w:rPr>
      </w:pPr>
    </w:p>
    <w:p w14:paraId="5CCEA147" w14:textId="77777777" w:rsidR="00A64D87" w:rsidRPr="00A64D87" w:rsidRDefault="00A47E31" w:rsidP="00A64D87">
      <w:pPr>
        <w:rPr>
          <w:rFonts w:ascii="Calibri" w:hAnsi="Calibri" w:cs="Calibri"/>
          <w:color w:val="333333"/>
        </w:rPr>
      </w:pPr>
      <w:r w:rsidRPr="00A47E31">
        <w:rPr>
          <w:rFonts w:ascii="Calibri" w:hAnsi="Calibri" w:cs="Calibri"/>
          <w:b/>
          <w:bCs/>
          <w:color w:val="333333"/>
        </w:rPr>
        <w:t>NOTE</w:t>
      </w:r>
      <w:r w:rsidRPr="00A47E31">
        <w:rPr>
          <w:rFonts w:ascii="Calibri" w:hAnsi="Calibri" w:cs="Calibri"/>
          <w:color w:val="333333"/>
        </w:rPr>
        <w:t> : le PAF est comptabilisé pour chaque consom’acteur ayant commandé, comme s’il s’agissait d’une livraison et d’un paiement au producteur « Administratif GAC Jalhay ».</w:t>
      </w:r>
      <w:r w:rsidRPr="00A47E31">
        <w:rPr>
          <w:rFonts w:ascii="Calibri" w:hAnsi="Calibri" w:cs="Calibri"/>
          <w:color w:val="333333"/>
        </w:rPr>
        <w:br/>
      </w:r>
      <w:r w:rsidRPr="00A47E31">
        <w:rPr>
          <w:rFonts w:ascii="Calibri" w:hAnsi="Calibri" w:cs="Calibri"/>
          <w:color w:val="333333"/>
          <w:sz w:val="27"/>
          <w:szCs w:val="27"/>
        </w:rPr>
        <w:br/>
      </w:r>
      <w:r w:rsidRPr="00A47E31">
        <w:rPr>
          <w:rFonts w:ascii="Calibri" w:hAnsi="Calibri" w:cs="Calibri"/>
          <w:color w:val="333333"/>
        </w:rPr>
        <w:t>Repanier permet de créer et de corriger les données d’un tableau Excel (voir la fonctionnalité ou bouton « Exporter ») et d’utiliser ensuite ce tableau corrigé (voir la fonctionnalité ou bouton « Importer ") pour adapter/corriger automatiquement les données de facturation</w:t>
      </w:r>
      <w:r w:rsidR="00A64D87" w:rsidRPr="00A64D87">
        <w:rPr>
          <w:rFonts w:ascii="Calibri" w:hAnsi="Calibri" w:cs="Calibri"/>
          <w:color w:val="333333"/>
        </w:rPr>
        <w:t xml:space="preserve">. </w:t>
      </w:r>
    </w:p>
    <w:p w14:paraId="7C62C758" w14:textId="77777777" w:rsidR="00A64D87" w:rsidRDefault="00A64D87" w:rsidP="00A64D87">
      <w:pPr>
        <w:rPr>
          <w:rFonts w:ascii="Calibri" w:hAnsi="Calibri" w:cs="Calibri"/>
          <w:color w:val="333333"/>
        </w:rPr>
      </w:pPr>
    </w:p>
    <w:p w14:paraId="0EDDA236" w14:textId="4235EF64" w:rsidR="00A47E31" w:rsidRPr="00A47E31" w:rsidRDefault="00A47E31" w:rsidP="00A64D87">
      <w:r w:rsidRPr="00A47E31">
        <w:rPr>
          <w:rFonts w:ascii="Calibri" w:hAnsi="Calibri" w:cs="Calibri"/>
          <w:color w:val="333333"/>
        </w:rPr>
        <w:t>La fonctionnalité ou bouton « Importer » utilisera le tableau Excel (son contenu) qui vient d’être « Exporter »</w:t>
      </w:r>
      <w:r w:rsidR="00715765">
        <w:rPr>
          <w:rFonts w:ascii="Calibri" w:hAnsi="Calibri" w:cs="Calibri"/>
          <w:color w:val="333333"/>
        </w:rPr>
        <w:t xml:space="preserve"> de Repanier vers un fichier Excel</w:t>
      </w:r>
      <w:r w:rsidRPr="00A47E31">
        <w:rPr>
          <w:rFonts w:ascii="Calibri" w:hAnsi="Calibri" w:cs="Calibri"/>
          <w:color w:val="333333"/>
        </w:rPr>
        <w:t xml:space="preserve">, </w:t>
      </w:r>
      <w:r w:rsidR="00A64D87">
        <w:rPr>
          <w:rFonts w:ascii="Calibri" w:hAnsi="Calibri" w:cs="Calibri"/>
          <w:color w:val="333333"/>
        </w:rPr>
        <w:t xml:space="preserve">puis </w:t>
      </w:r>
      <w:r w:rsidRPr="00A47E31">
        <w:rPr>
          <w:rFonts w:ascii="Calibri" w:hAnsi="Calibri" w:cs="Calibri"/>
          <w:color w:val="333333"/>
        </w:rPr>
        <w:t>corriger et sauvegarder, pour mettre automatiquement à jour dans (un fichier intermédiaire de) Repanier les données de facturation des PRODUITS livrés à chaque Consom’acteur.</w:t>
      </w:r>
    </w:p>
    <w:p w14:paraId="67A4A517" w14:textId="4E4AD6DE" w:rsidR="00A47E31" w:rsidRPr="00A47E31" w:rsidRDefault="00A47E31" w:rsidP="005A71F0">
      <w:pPr>
        <w:numPr>
          <w:ilvl w:val="0"/>
          <w:numId w:val="10"/>
        </w:numPr>
      </w:pPr>
      <w:r w:rsidRPr="00A47E31">
        <w:rPr>
          <w:rFonts w:ascii="Calibri" w:hAnsi="Calibri" w:cs="Calibri"/>
          <w:color w:val="333333"/>
        </w:rPr>
        <w:t>Les produits « Consigne nnnn» qui existaient dans le catalogue « Produits » sont ajoutés automatiquement à chaque consom’acteur qui a commandé un ou plusieurs produit(s). </w:t>
      </w:r>
      <w:r w:rsidRPr="00A47E31">
        <w:rPr>
          <w:rFonts w:ascii="Calibri" w:hAnsi="Calibri" w:cs="Calibri"/>
          <w:b/>
          <w:bCs/>
          <w:color w:val="333333"/>
        </w:rPr>
        <w:t>La quantité est = à 0 par défaut.</w:t>
      </w:r>
    </w:p>
    <w:p w14:paraId="325E5B64" w14:textId="6FD6FA07" w:rsidR="00A47E31" w:rsidRPr="00A47E31" w:rsidRDefault="00A47E31" w:rsidP="005A71F0">
      <w:pPr>
        <w:numPr>
          <w:ilvl w:val="0"/>
          <w:numId w:val="10"/>
        </w:numPr>
      </w:pPr>
      <w:r w:rsidRPr="00A47E31">
        <w:rPr>
          <w:rFonts w:ascii="Calibri" w:hAnsi="Calibri" w:cs="Calibri"/>
          <w:color w:val="333333"/>
        </w:rPr>
        <w:t xml:space="preserve">Il suffira de modifier la « quantité » (qui est = 0 par défaut) en fonction du nombre de « consigne » rendue </w:t>
      </w:r>
      <w:r w:rsidR="008E2EB2">
        <w:rPr>
          <w:rFonts w:ascii="Calibri" w:hAnsi="Calibri" w:cs="Calibri"/>
          <w:color w:val="333333"/>
        </w:rPr>
        <w:t xml:space="preserve">(et également d’ajouter une valeur « consigne » à comptabiliser séparément), </w:t>
      </w:r>
      <w:r w:rsidRPr="00A47E31">
        <w:rPr>
          <w:rFonts w:ascii="Calibri" w:hAnsi="Calibri" w:cs="Calibri"/>
          <w:color w:val="333333"/>
        </w:rPr>
        <w:t>au GAC par chacun (ne pas oublier de consulter le Gmail de Repanier «  repanier.gac.jalhay@gmail.com «</w:t>
      </w:r>
      <w:r w:rsidR="008E2EB2">
        <w:rPr>
          <w:rFonts w:ascii="Calibri" w:hAnsi="Calibri" w:cs="Calibri"/>
          <w:color w:val="333333"/>
        </w:rPr>
        <w:t xml:space="preserve"> avant de finaliser la facturation</w:t>
      </w:r>
      <w:r w:rsidRPr="00A47E31">
        <w:rPr>
          <w:rFonts w:ascii="Calibri" w:hAnsi="Calibri" w:cs="Calibri"/>
          <w:color w:val="333333"/>
        </w:rPr>
        <w:t>).</w:t>
      </w:r>
    </w:p>
    <w:p w14:paraId="6884D7E6" w14:textId="77777777" w:rsidR="00A64D87" w:rsidRDefault="00A64D87" w:rsidP="00A47E31">
      <w:pPr>
        <w:rPr>
          <w:rFonts w:ascii="Calibri" w:hAnsi="Calibri" w:cs="Calibri"/>
          <w:color w:val="333333"/>
        </w:rPr>
      </w:pPr>
    </w:p>
    <w:p w14:paraId="68E4E4B7" w14:textId="1FCF232A" w:rsidR="00A47E31" w:rsidRPr="00A47E31" w:rsidRDefault="00A47E31" w:rsidP="00A47E31">
      <w:r w:rsidRPr="00A47E31">
        <w:rPr>
          <w:rFonts w:ascii="Calibri" w:hAnsi="Calibri" w:cs="Calibri"/>
          <w:color w:val="333333"/>
        </w:rPr>
        <w:t>Par contre si des nouveaux produits (des produits non commandés mais livrés) doivent être ajoutés à des listes de produits à facturer, </w:t>
      </w:r>
      <w:r w:rsidRPr="00A47E31">
        <w:rPr>
          <w:rFonts w:ascii="Calibri" w:hAnsi="Calibri" w:cs="Calibri"/>
          <w:b/>
          <w:bCs/>
          <w:color w:val="333333"/>
        </w:rPr>
        <w:t>ces changements ne peuvent PAS être réalisés à partir du tableau Excel corrigé.</w:t>
      </w:r>
    </w:p>
    <w:p w14:paraId="5F471E64" w14:textId="77777777" w:rsidR="008C2B25" w:rsidRDefault="008C2B25" w:rsidP="00A47E31">
      <w:pPr>
        <w:rPr>
          <w:rFonts w:ascii="Calibri" w:hAnsi="Calibri" w:cs="Calibri"/>
          <w:b/>
          <w:bCs/>
          <w:color w:val="333333"/>
          <w:sz w:val="27"/>
          <w:szCs w:val="27"/>
        </w:rPr>
      </w:pPr>
    </w:p>
    <w:p w14:paraId="7AAD0377" w14:textId="4853E503" w:rsidR="00A64D87" w:rsidRDefault="00A47E31" w:rsidP="00A47E31">
      <w:pPr>
        <w:rPr>
          <w:rFonts w:ascii="Calibri" w:hAnsi="Calibri" w:cs="Calibri"/>
          <w:b/>
          <w:bCs/>
          <w:color w:val="333333"/>
          <w:sz w:val="27"/>
          <w:szCs w:val="27"/>
        </w:rPr>
      </w:pPr>
      <w:r w:rsidRPr="00A47E31">
        <w:rPr>
          <w:rFonts w:ascii="Calibri" w:hAnsi="Calibri" w:cs="Calibri"/>
          <w:b/>
          <w:bCs/>
          <w:color w:val="333333"/>
          <w:sz w:val="27"/>
          <w:szCs w:val="27"/>
        </w:rPr>
        <w:t xml:space="preserve">Les étapes suivantes sont décrites en détails </w:t>
      </w:r>
      <w:r w:rsidR="0072638B">
        <w:rPr>
          <w:rFonts w:ascii="Calibri" w:hAnsi="Calibri" w:cs="Calibri"/>
          <w:b/>
          <w:bCs/>
          <w:color w:val="333333"/>
          <w:sz w:val="27"/>
          <w:szCs w:val="27"/>
        </w:rPr>
        <w:t>dont</w:t>
      </w:r>
      <w:r w:rsidRPr="00A47E31">
        <w:rPr>
          <w:rFonts w:ascii="Calibri" w:hAnsi="Calibri" w:cs="Calibri"/>
          <w:b/>
          <w:bCs/>
          <w:color w:val="333333"/>
          <w:sz w:val="27"/>
          <w:szCs w:val="27"/>
        </w:rPr>
        <w:t xml:space="preserve"> </w:t>
      </w:r>
      <w:r w:rsidR="0072638B">
        <w:rPr>
          <w:rFonts w:ascii="Calibri" w:hAnsi="Calibri" w:cs="Calibri"/>
          <w:b/>
          <w:bCs/>
          <w:color w:val="333333"/>
          <w:sz w:val="27"/>
          <w:szCs w:val="27"/>
        </w:rPr>
        <w:t>l’</w:t>
      </w:r>
      <w:r w:rsidRPr="00A47E31">
        <w:rPr>
          <w:rFonts w:ascii="Calibri" w:hAnsi="Calibri" w:cs="Calibri"/>
          <w:b/>
          <w:bCs/>
          <w:color w:val="333333"/>
          <w:sz w:val="27"/>
          <w:szCs w:val="27"/>
        </w:rPr>
        <w:t xml:space="preserve">objectif </w:t>
      </w:r>
      <w:r w:rsidR="0072638B">
        <w:rPr>
          <w:rFonts w:ascii="Calibri" w:hAnsi="Calibri" w:cs="Calibri"/>
          <w:b/>
          <w:bCs/>
          <w:color w:val="333333"/>
          <w:sz w:val="27"/>
          <w:szCs w:val="27"/>
        </w:rPr>
        <w:t xml:space="preserve">est </w:t>
      </w:r>
      <w:r w:rsidRPr="00A47E31">
        <w:rPr>
          <w:rFonts w:ascii="Calibri" w:hAnsi="Calibri" w:cs="Calibri"/>
          <w:b/>
          <w:bCs/>
          <w:color w:val="333333"/>
          <w:sz w:val="27"/>
          <w:szCs w:val="27"/>
        </w:rPr>
        <w:t>d'aider à la création d'une facturation complète et correcte.  </w:t>
      </w:r>
    </w:p>
    <w:p w14:paraId="6B2BBF4A" w14:textId="1357E1CE" w:rsidR="00A47E31" w:rsidRDefault="00A47E31" w:rsidP="00A47E31">
      <w:pPr>
        <w:rPr>
          <w:rFonts w:ascii="Calibri" w:hAnsi="Calibri" w:cs="Calibri"/>
          <w:color w:val="333333"/>
        </w:rPr>
      </w:pPr>
      <w:r w:rsidRPr="00A47E31">
        <w:rPr>
          <w:rFonts w:ascii="Calibri" w:hAnsi="Calibri" w:cs="Calibri"/>
          <w:b/>
          <w:bCs/>
          <w:color w:val="333333"/>
          <w:sz w:val="27"/>
          <w:szCs w:val="27"/>
        </w:rPr>
        <w:t> </w:t>
      </w:r>
      <w:r w:rsidRPr="00A47E31">
        <w:rPr>
          <w:rFonts w:ascii="Calibri" w:hAnsi="Calibri" w:cs="Calibri"/>
          <w:color w:val="000000"/>
          <w:sz w:val="27"/>
          <w:szCs w:val="27"/>
        </w:rPr>
        <w:br/>
      </w:r>
      <w:r w:rsidRPr="00310B45">
        <w:rPr>
          <w:rFonts w:ascii="Calibri" w:hAnsi="Calibri" w:cs="Calibri"/>
          <w:b/>
          <w:bCs/>
          <w:sz w:val="28"/>
          <w:szCs w:val="28"/>
        </w:rPr>
        <w:t xml:space="preserve">** </w:t>
      </w:r>
      <w:r w:rsidR="00385BFA">
        <w:rPr>
          <w:rFonts w:ascii="Calibri" w:hAnsi="Calibri" w:cs="Calibri"/>
          <w:b/>
          <w:bCs/>
          <w:sz w:val="28"/>
          <w:szCs w:val="28"/>
        </w:rPr>
        <w:t>2</w:t>
      </w:r>
      <w:r w:rsidR="0029774A">
        <w:rPr>
          <w:rFonts w:ascii="Calibri" w:hAnsi="Calibri" w:cs="Calibri"/>
          <w:b/>
          <w:bCs/>
          <w:sz w:val="28"/>
          <w:szCs w:val="28"/>
        </w:rPr>
        <w:t>-juillet</w:t>
      </w:r>
      <w:r w:rsidR="00385BFA">
        <w:rPr>
          <w:rFonts w:ascii="Calibri" w:hAnsi="Calibri" w:cs="Calibri"/>
          <w:b/>
          <w:bCs/>
          <w:sz w:val="28"/>
          <w:szCs w:val="28"/>
        </w:rPr>
        <w:t>-22</w:t>
      </w:r>
      <w:r w:rsidRPr="00310B45">
        <w:rPr>
          <w:rFonts w:ascii="Calibri" w:hAnsi="Calibri" w:cs="Calibri"/>
          <w:b/>
          <w:bCs/>
          <w:sz w:val="28"/>
          <w:szCs w:val="28"/>
        </w:rPr>
        <w:t> : Étape n°1 - produit(s) à ajouter</w:t>
      </w:r>
      <w:r w:rsidRPr="00310B45">
        <w:rPr>
          <w:rFonts w:ascii="Calibri" w:hAnsi="Calibri" w:cs="Calibri"/>
          <w:sz w:val="27"/>
          <w:szCs w:val="27"/>
        </w:rPr>
        <w:br/>
      </w:r>
      <w:r w:rsidRPr="00A47E31">
        <w:rPr>
          <w:rFonts w:ascii="Calibri" w:hAnsi="Calibri" w:cs="Calibri"/>
          <w:color w:val="333333"/>
        </w:rPr>
        <w:lastRenderedPageBreak/>
        <w:t xml:space="preserve">Depuis </w:t>
      </w:r>
      <w:r w:rsidR="0032335E" w:rsidRPr="0032335E">
        <w:rPr>
          <w:rFonts w:ascii="Calibri" w:hAnsi="Calibri" w:cs="Calibri"/>
          <w:color w:val="333333"/>
        </w:rPr>
        <w:t>la mise à jour de Repanier en date du 2</w:t>
      </w:r>
      <w:r w:rsidR="008C2B25">
        <w:rPr>
          <w:rFonts w:ascii="Calibri" w:hAnsi="Calibri" w:cs="Calibri"/>
          <w:color w:val="333333"/>
        </w:rPr>
        <w:t>7</w:t>
      </w:r>
      <w:r w:rsidR="0032335E" w:rsidRPr="0032335E">
        <w:rPr>
          <w:rFonts w:ascii="Calibri" w:hAnsi="Calibri" w:cs="Calibri"/>
          <w:color w:val="333333"/>
        </w:rPr>
        <w:t>-juin-21</w:t>
      </w:r>
      <w:r w:rsidRPr="00A47E31">
        <w:rPr>
          <w:rFonts w:ascii="Calibri" w:hAnsi="Calibri" w:cs="Calibri"/>
          <w:color w:val="333333"/>
        </w:rPr>
        <w:t xml:space="preserve">, il est possible d’ajouter des produits avant </w:t>
      </w:r>
      <w:r w:rsidR="00385BFA">
        <w:rPr>
          <w:rFonts w:ascii="Calibri" w:hAnsi="Calibri" w:cs="Calibri"/>
          <w:color w:val="333333"/>
        </w:rPr>
        <w:t xml:space="preserve">et après </w:t>
      </w:r>
      <w:r w:rsidRPr="00A47E31">
        <w:rPr>
          <w:rFonts w:ascii="Calibri" w:hAnsi="Calibri" w:cs="Calibri"/>
          <w:color w:val="333333"/>
        </w:rPr>
        <w:t>la fermeture des commandes et</w:t>
      </w:r>
      <w:r w:rsidR="00715765">
        <w:rPr>
          <w:rFonts w:ascii="Calibri" w:hAnsi="Calibri" w:cs="Calibri"/>
          <w:color w:val="333333"/>
        </w:rPr>
        <w:t xml:space="preserve"> </w:t>
      </w:r>
      <w:r w:rsidRPr="00A47E31">
        <w:rPr>
          <w:rFonts w:ascii="Calibri" w:hAnsi="Calibri" w:cs="Calibri"/>
          <w:color w:val="333333"/>
        </w:rPr>
        <w:t>avant la création des factures.</w:t>
      </w:r>
    </w:p>
    <w:p w14:paraId="02C63EF2" w14:textId="26636207" w:rsidR="0032335E" w:rsidRDefault="0032335E" w:rsidP="00A47E31">
      <w:pPr>
        <w:rPr>
          <w:rFonts w:ascii="Calibri" w:hAnsi="Calibri" w:cs="Calibri"/>
          <w:color w:val="333333"/>
        </w:rPr>
      </w:pPr>
      <w:r>
        <w:rPr>
          <w:rFonts w:ascii="Calibri" w:hAnsi="Calibri" w:cs="Calibri"/>
          <w:color w:val="333333"/>
        </w:rPr>
        <w:t xml:space="preserve">ATTENTION : deux situations spécifiques sont expliquées : </w:t>
      </w:r>
    </w:p>
    <w:p w14:paraId="4DB47D89" w14:textId="1FF2811B" w:rsidR="0032335E" w:rsidRPr="00385BFA" w:rsidRDefault="0032335E" w:rsidP="00385BFA">
      <w:pPr>
        <w:pStyle w:val="Paragraphedeliste"/>
        <w:numPr>
          <w:ilvl w:val="0"/>
          <w:numId w:val="71"/>
        </w:numPr>
        <w:rPr>
          <w:rFonts w:eastAsia="Times New Roman" w:cstheme="minorHAnsi"/>
          <w:b/>
          <w:bCs/>
          <w:i/>
          <w:iCs/>
          <w:u w:val="single"/>
          <w:lang w:eastAsia="fr-FR"/>
        </w:rPr>
      </w:pPr>
      <w:r w:rsidRPr="00385BFA">
        <w:rPr>
          <w:rFonts w:eastAsia="Times New Roman" w:cstheme="minorHAnsi"/>
          <w:b/>
          <w:bCs/>
          <w:i/>
          <w:iCs/>
          <w:u w:val="single"/>
          <w:lang w:eastAsia="fr-FR"/>
        </w:rPr>
        <w:t>Le produit à ajouter existe dans l’offre :</w:t>
      </w:r>
    </w:p>
    <w:p w14:paraId="08566C3A" w14:textId="77777777" w:rsidR="00A47E31" w:rsidRPr="00A47E31" w:rsidRDefault="00A47E31" w:rsidP="005A71F0">
      <w:pPr>
        <w:numPr>
          <w:ilvl w:val="0"/>
          <w:numId w:val="12"/>
        </w:numPr>
      </w:pPr>
      <w:r w:rsidRPr="00A47E31">
        <w:rPr>
          <w:rFonts w:ascii="Calibri" w:hAnsi="Calibri" w:cs="Calibri"/>
          <w:color w:val="333333"/>
        </w:rPr>
        <w:t>Le but de cette étape n°1 est d’identifier ET d’ajouter si nécessaire des produits livrés bien que NON commandés et qui de ce fait ne sont PAS présent dans le 1er rapport Excel (« Factures-Livraison-nn ») « Exporter ».</w:t>
      </w:r>
    </w:p>
    <w:p w14:paraId="4385A419" w14:textId="77777777" w:rsidR="0032335E" w:rsidRDefault="00A47E31" w:rsidP="005A71F0">
      <w:pPr>
        <w:numPr>
          <w:ilvl w:val="0"/>
          <w:numId w:val="12"/>
        </w:numPr>
      </w:pPr>
      <w:r w:rsidRPr="00A47E31">
        <w:rPr>
          <w:rFonts w:ascii="Calibri" w:hAnsi="Calibri" w:cs="Calibri"/>
          <w:color w:val="333333"/>
        </w:rPr>
        <w:t>Il s’agira également d’ajouter des produits qui ont été livrés en remplacement de produits non disponibles (exemple : une bouteille de 1 Litre d’huile est remplacée par une quantité de 0,75 Litre – dans ce cas le nom de produit et son prix sont différents).</w:t>
      </w:r>
    </w:p>
    <w:p w14:paraId="731670E4" w14:textId="5B5E5C4E" w:rsidR="0032335E" w:rsidRPr="0032335E" w:rsidRDefault="00A47E31" w:rsidP="005A71F0">
      <w:pPr>
        <w:numPr>
          <w:ilvl w:val="0"/>
          <w:numId w:val="12"/>
        </w:numPr>
      </w:pPr>
      <w:r w:rsidRPr="00A47E31">
        <w:rPr>
          <w:rFonts w:ascii="Calibri" w:hAnsi="Calibri" w:cs="Calibri"/>
          <w:color w:val="333333"/>
        </w:rPr>
        <w:t>Cette étape permet également d’ajouter</w:t>
      </w:r>
      <w:r w:rsidR="008C2B25">
        <w:rPr>
          <w:rFonts w:ascii="Calibri" w:hAnsi="Calibri" w:cs="Calibri"/>
          <w:color w:val="333333"/>
        </w:rPr>
        <w:t xml:space="preserve">, </w:t>
      </w:r>
      <w:r w:rsidRPr="00A47E31">
        <w:rPr>
          <w:rFonts w:ascii="Calibri" w:hAnsi="Calibri" w:cs="Calibri"/>
          <w:color w:val="333333"/>
        </w:rPr>
        <w:t>par exemple</w:t>
      </w:r>
      <w:r w:rsidR="008C2B25">
        <w:rPr>
          <w:rFonts w:ascii="Calibri" w:hAnsi="Calibri" w:cs="Calibri"/>
          <w:color w:val="333333"/>
        </w:rPr>
        <w:t>,</w:t>
      </w:r>
      <w:r w:rsidRPr="00A47E31">
        <w:rPr>
          <w:rFonts w:ascii="Calibri" w:hAnsi="Calibri" w:cs="Calibri"/>
          <w:color w:val="333333"/>
        </w:rPr>
        <w:t xml:space="preserve"> le produit administratif « PAF » si oublié par le consom’acteur lors de l’enregistrement de sa commande.</w:t>
      </w:r>
      <w:r w:rsidRPr="00A47E31">
        <w:rPr>
          <w:rFonts w:ascii="Calibri" w:hAnsi="Calibri" w:cs="Calibri"/>
          <w:color w:val="333333"/>
        </w:rPr>
        <w:br/>
      </w:r>
    </w:p>
    <w:p w14:paraId="0D69E01F" w14:textId="78A95BC9" w:rsidR="00A47E31" w:rsidRPr="00A47E31" w:rsidRDefault="00A47E31" w:rsidP="008C2B25">
      <w:pPr>
        <w:numPr>
          <w:ilvl w:val="0"/>
          <w:numId w:val="67"/>
        </w:numPr>
      </w:pPr>
      <w:r w:rsidRPr="00A47E31">
        <w:rPr>
          <w:rFonts w:ascii="Calibri" w:hAnsi="Calibri" w:cs="Calibri"/>
          <w:b/>
          <w:bCs/>
          <w:color w:val="333333"/>
          <w:sz w:val="27"/>
          <w:szCs w:val="27"/>
        </w:rPr>
        <w:t>Notes</w:t>
      </w:r>
      <w:r w:rsidRPr="00A47E31">
        <w:rPr>
          <w:rFonts w:ascii="Calibri" w:hAnsi="Calibri" w:cs="Calibri"/>
          <w:color w:val="333333"/>
          <w:sz w:val="27"/>
          <w:szCs w:val="27"/>
        </w:rPr>
        <w:t> :</w:t>
      </w:r>
    </w:p>
    <w:p w14:paraId="31C7AC73" w14:textId="77777777" w:rsidR="00A47E31" w:rsidRPr="00A47E31" w:rsidRDefault="00A47E31" w:rsidP="008C2B25">
      <w:pPr>
        <w:numPr>
          <w:ilvl w:val="1"/>
          <w:numId w:val="67"/>
        </w:numPr>
      </w:pPr>
      <w:r w:rsidRPr="00A47E31">
        <w:rPr>
          <w:rFonts w:ascii="Calibri" w:hAnsi="Calibri" w:cs="Calibri"/>
          <w:color w:val="333333"/>
        </w:rPr>
        <w:t>Il n’est PAS possible d’ajouter des lignes de « Produits » dans le tableau Excel « Exporter ».</w:t>
      </w:r>
    </w:p>
    <w:p w14:paraId="542F918A" w14:textId="77777777" w:rsidR="00A47E31" w:rsidRPr="00A47E31" w:rsidRDefault="00A47E31" w:rsidP="008C2B25">
      <w:pPr>
        <w:numPr>
          <w:ilvl w:val="1"/>
          <w:numId w:val="67"/>
        </w:numPr>
      </w:pPr>
      <w:r w:rsidRPr="00A47E31">
        <w:rPr>
          <w:rFonts w:ascii="Calibri" w:hAnsi="Calibri" w:cs="Calibri"/>
          <w:color w:val="333333"/>
        </w:rPr>
        <w:t>Donc il s’agira d’ajouter le ou les produits en suivant une autre procédure décrite ci-dessous.  </w:t>
      </w:r>
    </w:p>
    <w:p w14:paraId="78C32606" w14:textId="77777777" w:rsidR="00D90EEB" w:rsidRDefault="00D90EEB" w:rsidP="00A47E31">
      <w:pPr>
        <w:rPr>
          <w:rFonts w:ascii="Calibri" w:hAnsi="Calibri" w:cs="Calibri"/>
          <w:b/>
          <w:bCs/>
          <w:color w:val="333333"/>
          <w:sz w:val="28"/>
          <w:szCs w:val="28"/>
        </w:rPr>
      </w:pPr>
    </w:p>
    <w:p w14:paraId="3FEF4C33" w14:textId="4BFFFB39" w:rsidR="00A47E31" w:rsidRPr="009D4DE7" w:rsidRDefault="00A47E31" w:rsidP="00A47E31">
      <w:pPr>
        <w:rPr>
          <w:color w:val="000000" w:themeColor="text1"/>
        </w:rPr>
      </w:pPr>
      <w:r w:rsidRPr="009D4DE7">
        <w:rPr>
          <w:rFonts w:ascii="Calibri" w:hAnsi="Calibri" w:cs="Calibri"/>
          <w:b/>
          <w:bCs/>
          <w:color w:val="000000" w:themeColor="text1"/>
          <w:sz w:val="28"/>
          <w:szCs w:val="28"/>
        </w:rPr>
        <w:t>Comment procéder ?</w:t>
      </w:r>
      <w:r w:rsidR="00D90EEB" w:rsidRPr="009D4DE7">
        <w:rPr>
          <w:rFonts w:ascii="Calibri" w:hAnsi="Calibri" w:cs="Calibri"/>
          <w:b/>
          <w:bCs/>
          <w:color w:val="000000" w:themeColor="text1"/>
          <w:sz w:val="28"/>
          <w:szCs w:val="28"/>
        </w:rPr>
        <w:t xml:space="preserve"> </w:t>
      </w:r>
    </w:p>
    <w:p w14:paraId="5A4B1E09" w14:textId="54DCF387" w:rsidR="00A47E31" w:rsidRPr="00A47E31" w:rsidRDefault="00A47E31" w:rsidP="005A71F0">
      <w:pPr>
        <w:numPr>
          <w:ilvl w:val="0"/>
          <w:numId w:val="14"/>
        </w:numPr>
      </w:pPr>
      <w:r w:rsidRPr="00A47E31">
        <w:rPr>
          <w:rFonts w:ascii="Calibri" w:hAnsi="Calibri" w:cs="Calibri"/>
          <w:color w:val="333333"/>
        </w:rPr>
        <w:t xml:space="preserve">Sélectionner « Gérer – Offre en </w:t>
      </w:r>
      <w:r w:rsidR="0048716C">
        <w:rPr>
          <w:rFonts w:ascii="Calibri" w:hAnsi="Calibri" w:cs="Calibri"/>
          <w:color w:val="333333"/>
        </w:rPr>
        <w:t>Paiement</w:t>
      </w:r>
      <w:r w:rsidRPr="00A47E31">
        <w:rPr>
          <w:rFonts w:ascii="Calibri" w:hAnsi="Calibri" w:cs="Calibri"/>
          <w:color w:val="333333"/>
        </w:rPr>
        <w:t> »</w:t>
      </w:r>
    </w:p>
    <w:p w14:paraId="0ECC337D" w14:textId="77777777" w:rsidR="00A47E31" w:rsidRPr="00A47E31" w:rsidRDefault="00A47E31" w:rsidP="005A71F0">
      <w:pPr>
        <w:numPr>
          <w:ilvl w:val="0"/>
          <w:numId w:val="14"/>
        </w:numPr>
      </w:pPr>
      <w:r w:rsidRPr="00A47E31">
        <w:rPr>
          <w:rFonts w:ascii="Calibri" w:hAnsi="Calibri" w:cs="Calibri"/>
          <w:color w:val="333333"/>
        </w:rPr>
        <w:t>Cliquer sur le 1er bouton à droite (Exporter) de l’offre candidate à la facturation (c.-à-d. l’offre dont le statut est « Commandes Clôturées »).</w:t>
      </w:r>
    </w:p>
    <w:p w14:paraId="4ADFEB52" w14:textId="77777777" w:rsidR="00A47E31" w:rsidRPr="00A47E31" w:rsidRDefault="00A47E31" w:rsidP="005A71F0">
      <w:pPr>
        <w:numPr>
          <w:ilvl w:val="0"/>
          <w:numId w:val="14"/>
        </w:numPr>
      </w:pPr>
      <w:r w:rsidRPr="00A47E31">
        <w:rPr>
          <w:rFonts w:ascii="Calibri" w:hAnsi="Calibri" w:cs="Calibri"/>
          <w:color w:val="333333"/>
        </w:rPr>
        <w:t>Ce bouton permet de créer automatiquement un rapport (un tableau Excel) reprenant les listes de produits originellement commandés par chacun.</w:t>
      </w:r>
    </w:p>
    <w:p w14:paraId="0B538960" w14:textId="77777777" w:rsidR="00A47E31" w:rsidRPr="00A47E31" w:rsidRDefault="00A47E31" w:rsidP="005A71F0">
      <w:pPr>
        <w:numPr>
          <w:ilvl w:val="0"/>
          <w:numId w:val="14"/>
        </w:numPr>
      </w:pPr>
      <w:r w:rsidRPr="00A47E31">
        <w:rPr>
          <w:rFonts w:ascii="Calibri" w:hAnsi="Calibri" w:cs="Calibri"/>
          <w:color w:val="333333"/>
        </w:rPr>
        <w:t>Il suffira de comparer chacune des lignes du tableau et de s’assurer que TOUS les (noms de) produits effectivement livrés (donc tous ceux rapportés comme livrés par les responsables Livraisons ou/et documentés sur les bordereaux de livraison et factures/tickets de caisse) sont repris dans ce tableau.</w:t>
      </w:r>
    </w:p>
    <w:p w14:paraId="1EC9E086" w14:textId="77777777" w:rsidR="00A47E31" w:rsidRPr="0048716C" w:rsidRDefault="00A47E31" w:rsidP="00A47E31">
      <w:r w:rsidRPr="0048716C">
        <w:rPr>
          <w:rFonts w:ascii="Calibri" w:hAnsi="Calibri" w:cs="Calibri"/>
          <w:b/>
          <w:bCs/>
          <w:color w:val="333333"/>
        </w:rPr>
        <w:t>ATTENTION</w:t>
      </w:r>
      <w:r w:rsidRPr="0048716C">
        <w:rPr>
          <w:rFonts w:ascii="Calibri" w:hAnsi="Calibri" w:cs="Calibri"/>
          <w:color w:val="333333"/>
        </w:rPr>
        <w:t> : cette étape permet seulement d’identifier les noms de produits livrés mais non documentés dans ce rapport Excel.</w:t>
      </w:r>
    </w:p>
    <w:p w14:paraId="41B73472" w14:textId="69EAA9BA" w:rsidR="00A47E31" w:rsidRPr="00385BFA" w:rsidRDefault="00A47E31" w:rsidP="005A71F0">
      <w:pPr>
        <w:numPr>
          <w:ilvl w:val="0"/>
          <w:numId w:val="15"/>
        </w:numPr>
      </w:pPr>
      <w:r w:rsidRPr="00A47E31">
        <w:rPr>
          <w:rFonts w:ascii="Calibri" w:hAnsi="Calibri" w:cs="Calibri"/>
          <w:color w:val="333333"/>
        </w:rPr>
        <w:t xml:space="preserve">Ensuite les produits identifiés seront ajoutés directement dans Repanier, c.-à-d. qu'il s'agira d'ajouter le/les produits à la liste des produits déjà enregistré pour un </w:t>
      </w:r>
      <w:proofErr w:type="spellStart"/>
      <w:r w:rsidRPr="00A47E31">
        <w:rPr>
          <w:rFonts w:ascii="Calibri" w:hAnsi="Calibri" w:cs="Calibri"/>
          <w:color w:val="333333"/>
        </w:rPr>
        <w:t>consom'acteur</w:t>
      </w:r>
      <w:proofErr w:type="spellEnd"/>
      <w:r w:rsidRPr="00A47E31">
        <w:rPr>
          <w:rFonts w:ascii="Calibri" w:hAnsi="Calibri" w:cs="Calibri"/>
          <w:color w:val="333333"/>
        </w:rPr>
        <w:t xml:space="preserve"> identifié.</w:t>
      </w:r>
    </w:p>
    <w:p w14:paraId="6A7E4632" w14:textId="7EF092BE" w:rsidR="00385BFA" w:rsidRDefault="00385BFA" w:rsidP="00385BFA">
      <w:pPr>
        <w:ind w:left="360"/>
      </w:pPr>
    </w:p>
    <w:p w14:paraId="6A847D8D" w14:textId="77777777" w:rsidR="0048716C" w:rsidRDefault="0048716C" w:rsidP="00A47E31">
      <w:pPr>
        <w:rPr>
          <w:rFonts w:ascii="Calibri" w:hAnsi="Calibri" w:cs="Calibri"/>
          <w:b/>
          <w:bCs/>
          <w:color w:val="333333"/>
          <w:sz w:val="27"/>
          <w:szCs w:val="27"/>
        </w:rPr>
      </w:pPr>
    </w:p>
    <w:p w14:paraId="7F861194" w14:textId="66987CA9" w:rsidR="00F867DF" w:rsidRPr="00B42005" w:rsidRDefault="00F867DF" w:rsidP="00F867DF">
      <w:pPr>
        <w:numPr>
          <w:ilvl w:val="0"/>
          <w:numId w:val="48"/>
        </w:numPr>
      </w:pPr>
      <w:r w:rsidRPr="00AA0A70">
        <w:rPr>
          <w:b/>
          <w:bCs/>
          <w:i/>
          <w:iCs/>
          <w:u w:val="single"/>
        </w:rPr>
        <w:t>ATTENTION</w:t>
      </w:r>
      <w:r>
        <w:rPr>
          <w:i/>
          <w:iCs/>
        </w:rPr>
        <w:t> :</w:t>
      </w:r>
      <w:r w:rsidRPr="00302D5C">
        <w:rPr>
          <w:b/>
          <w:bCs/>
          <w:i/>
          <w:iCs/>
        </w:rPr>
        <w:t xml:space="preserve"> </w:t>
      </w:r>
      <w:r w:rsidR="00302D5C" w:rsidRPr="00302D5C">
        <w:rPr>
          <w:b/>
          <w:bCs/>
          <w:i/>
          <w:iCs/>
        </w:rPr>
        <w:t>L’offre « CDL Plats Préparés</w:t>
      </w:r>
      <w:r w:rsidR="00302D5C">
        <w:rPr>
          <w:i/>
          <w:iCs/>
        </w:rPr>
        <w:t> </w:t>
      </w:r>
    </w:p>
    <w:p w14:paraId="555D587F" w14:textId="7918D22E" w:rsidR="00F867DF" w:rsidRDefault="00F867DF" w:rsidP="00F867DF">
      <w:pPr>
        <w:numPr>
          <w:ilvl w:val="1"/>
          <w:numId w:val="48"/>
        </w:numPr>
        <w:rPr>
          <w:i/>
          <w:iCs/>
        </w:rPr>
      </w:pPr>
      <w:r>
        <w:rPr>
          <w:i/>
          <w:iCs/>
        </w:rPr>
        <w:t xml:space="preserve">L’offre « CDL Plats Préparés » ne sera </w:t>
      </w:r>
      <w:r w:rsidRPr="00D57E74">
        <w:rPr>
          <w:b/>
          <w:bCs/>
          <w:i/>
          <w:iCs/>
        </w:rPr>
        <w:t>PLUS</w:t>
      </w:r>
      <w:r>
        <w:rPr>
          <w:i/>
          <w:iCs/>
        </w:rPr>
        <w:t xml:space="preserve"> facturée séparément aux </w:t>
      </w:r>
      <w:proofErr w:type="spellStart"/>
      <w:r>
        <w:rPr>
          <w:i/>
          <w:iCs/>
        </w:rPr>
        <w:t>Consom’acteurs</w:t>
      </w:r>
      <w:proofErr w:type="spellEnd"/>
      <w:r>
        <w:rPr>
          <w:i/>
          <w:iCs/>
        </w:rPr>
        <w:t xml:space="preserve">. </w:t>
      </w:r>
    </w:p>
    <w:p w14:paraId="48442AF1" w14:textId="1FB85C85" w:rsidR="00F867DF" w:rsidRDefault="00F867DF" w:rsidP="00F867DF">
      <w:pPr>
        <w:numPr>
          <w:ilvl w:val="1"/>
          <w:numId w:val="48"/>
        </w:numPr>
        <w:rPr>
          <w:i/>
          <w:iCs/>
        </w:rPr>
      </w:pPr>
      <w:r>
        <w:rPr>
          <w:i/>
          <w:iCs/>
        </w:rPr>
        <w:t xml:space="preserve">Il s’agira d’appliquer la procédure suivante et donc d’ajouter les produits « Plats Préparés » livrés, dans la liste </w:t>
      </w:r>
      <w:r w:rsidR="00AA0A70">
        <w:rPr>
          <w:i/>
          <w:iCs/>
        </w:rPr>
        <w:t xml:space="preserve">« Livraison du ……. » </w:t>
      </w:r>
      <w:r>
        <w:rPr>
          <w:i/>
          <w:iCs/>
        </w:rPr>
        <w:t xml:space="preserve"> des </w:t>
      </w:r>
      <w:r w:rsidR="00AA0A70">
        <w:rPr>
          <w:i/>
          <w:iCs/>
        </w:rPr>
        <w:t>« V</w:t>
      </w:r>
      <w:r>
        <w:rPr>
          <w:i/>
          <w:iCs/>
        </w:rPr>
        <w:t>ente</w:t>
      </w:r>
      <w:r w:rsidR="00AA0A70">
        <w:rPr>
          <w:i/>
          <w:iCs/>
        </w:rPr>
        <w:t>s » « Commandes de » (nominative).</w:t>
      </w:r>
      <w:r>
        <w:rPr>
          <w:i/>
          <w:iCs/>
        </w:rPr>
        <w:t xml:space="preserve"> </w:t>
      </w:r>
    </w:p>
    <w:p w14:paraId="56CED5DE" w14:textId="6E6B437E" w:rsidR="00AA0A70" w:rsidRDefault="00AA0A70" w:rsidP="00AA0A70">
      <w:pPr>
        <w:numPr>
          <w:ilvl w:val="2"/>
          <w:numId w:val="48"/>
        </w:numPr>
        <w:rPr>
          <w:i/>
          <w:iCs/>
        </w:rPr>
      </w:pPr>
      <w:r>
        <w:rPr>
          <w:i/>
          <w:iCs/>
        </w:rPr>
        <w:t xml:space="preserve">ET d’annuler ces quantités (=0) dans l’offre « Plats Préparés ». </w:t>
      </w:r>
    </w:p>
    <w:p w14:paraId="5592E5C8" w14:textId="77777777" w:rsidR="00F867DF" w:rsidRDefault="00F867DF" w:rsidP="008802AC">
      <w:pPr>
        <w:ind w:left="360"/>
        <w:rPr>
          <w:rFonts w:ascii="Calibri" w:hAnsi="Calibri" w:cs="Calibri"/>
          <w:b/>
          <w:bCs/>
          <w:i/>
          <w:iCs/>
          <w:color w:val="000000" w:themeColor="text1"/>
        </w:rPr>
      </w:pPr>
    </w:p>
    <w:p w14:paraId="2C63C2FF" w14:textId="2811FFE6" w:rsidR="00A47E31" w:rsidRPr="00CC6CA3" w:rsidRDefault="00A47E31" w:rsidP="008802AC">
      <w:pPr>
        <w:ind w:left="360"/>
        <w:rPr>
          <w:i/>
          <w:iCs/>
          <w:color w:val="000000" w:themeColor="text1"/>
        </w:rPr>
      </w:pPr>
      <w:r w:rsidRPr="00CC6CA3">
        <w:rPr>
          <w:rFonts w:ascii="Calibri" w:hAnsi="Calibri" w:cs="Calibri"/>
          <w:b/>
          <w:bCs/>
          <w:i/>
          <w:iCs/>
          <w:color w:val="000000" w:themeColor="text1"/>
        </w:rPr>
        <w:lastRenderedPageBreak/>
        <w:t xml:space="preserve">Comment ajouter les noms de produits manquants dans </w:t>
      </w:r>
      <w:r w:rsidR="0048716C" w:rsidRPr="00CC6CA3">
        <w:rPr>
          <w:rFonts w:ascii="Calibri" w:hAnsi="Calibri" w:cs="Calibri"/>
          <w:b/>
          <w:bCs/>
          <w:i/>
          <w:iCs/>
          <w:color w:val="000000" w:themeColor="text1"/>
        </w:rPr>
        <w:t xml:space="preserve">l’offre correspondante de </w:t>
      </w:r>
      <w:r w:rsidRPr="00CC6CA3">
        <w:rPr>
          <w:rFonts w:ascii="Calibri" w:hAnsi="Calibri" w:cs="Calibri"/>
          <w:b/>
          <w:bCs/>
          <w:i/>
          <w:iCs/>
          <w:color w:val="000000" w:themeColor="text1"/>
        </w:rPr>
        <w:t>Repanier (donc manquant également dans le tableau Excel)</w:t>
      </w:r>
      <w:r w:rsidR="00B71247" w:rsidRPr="00CC6CA3">
        <w:rPr>
          <w:rFonts w:ascii="Calibri" w:hAnsi="Calibri" w:cs="Calibri"/>
          <w:b/>
          <w:bCs/>
          <w:i/>
          <w:iCs/>
          <w:color w:val="000000" w:themeColor="text1"/>
        </w:rPr>
        <w:t xml:space="preserve">, seulement si le nom de produit existe déjà dans le catalogue du producteur ! </w:t>
      </w:r>
    </w:p>
    <w:p w14:paraId="0A3C725A" w14:textId="3C97BC21" w:rsidR="00A47E31" w:rsidRPr="00A47E31" w:rsidRDefault="00A47E31" w:rsidP="005A71F0">
      <w:pPr>
        <w:numPr>
          <w:ilvl w:val="0"/>
          <w:numId w:val="16"/>
        </w:numPr>
      </w:pPr>
      <w:r w:rsidRPr="00A47E31">
        <w:rPr>
          <w:rFonts w:ascii="Calibri" w:hAnsi="Calibri" w:cs="Calibri"/>
          <w:color w:val="333333"/>
        </w:rPr>
        <w:t xml:space="preserve">Sélectionner « Gérer – Offre en </w:t>
      </w:r>
      <w:r w:rsidR="0048716C">
        <w:rPr>
          <w:rFonts w:ascii="Calibri" w:hAnsi="Calibri" w:cs="Calibri"/>
          <w:color w:val="333333"/>
        </w:rPr>
        <w:t>Paiement</w:t>
      </w:r>
      <w:r w:rsidRPr="00A47E31">
        <w:rPr>
          <w:rFonts w:ascii="Calibri" w:hAnsi="Calibri" w:cs="Calibri"/>
          <w:color w:val="333333"/>
        </w:rPr>
        <w:t> »</w:t>
      </w:r>
    </w:p>
    <w:p w14:paraId="4BFBA5A2" w14:textId="77777777" w:rsidR="00A47E31" w:rsidRPr="00A47E31" w:rsidRDefault="00A47E31" w:rsidP="005A71F0">
      <w:pPr>
        <w:numPr>
          <w:ilvl w:val="0"/>
          <w:numId w:val="16"/>
        </w:numPr>
      </w:pPr>
      <w:r w:rsidRPr="00A47E31">
        <w:rPr>
          <w:rFonts w:ascii="Calibri" w:hAnsi="Calibri" w:cs="Calibri"/>
          <w:color w:val="333333"/>
        </w:rPr>
        <w:t>Cliquer sur le bouton « Montrer » de la colonne « Commandes de » et cliquer sur le nom du consom’acteur dont le contenu de la livraison doit être corrigée.</w:t>
      </w:r>
    </w:p>
    <w:p w14:paraId="100E27DF" w14:textId="051B6B9C" w:rsidR="00A47E31" w:rsidRPr="00A47E31" w:rsidRDefault="00A47E31" w:rsidP="005A71F0">
      <w:pPr>
        <w:numPr>
          <w:ilvl w:val="0"/>
          <w:numId w:val="16"/>
        </w:numPr>
      </w:pPr>
      <w:r w:rsidRPr="00A47E31">
        <w:rPr>
          <w:rFonts w:ascii="Calibri" w:hAnsi="Calibri" w:cs="Calibri"/>
          <w:color w:val="333333"/>
        </w:rPr>
        <w:t>L’écran « Gérer › Achats </w:t>
      </w:r>
      <w:r w:rsidR="0048716C">
        <w:rPr>
          <w:rFonts w:ascii="Calibri" w:hAnsi="Calibri" w:cs="Calibri"/>
          <w:color w:val="333333"/>
        </w:rPr>
        <w:t>Livraison du …….</w:t>
      </w:r>
      <w:r w:rsidRPr="00A47E31">
        <w:rPr>
          <w:rFonts w:ascii="Calibri" w:hAnsi="Calibri" w:cs="Calibri"/>
          <w:color w:val="333333"/>
        </w:rPr>
        <w:t>» apparaît.</w:t>
      </w:r>
    </w:p>
    <w:p w14:paraId="0A1C5EB2" w14:textId="2D345E84" w:rsidR="00A47E31" w:rsidRPr="00A47E31" w:rsidRDefault="00A47E31" w:rsidP="005A71F0">
      <w:pPr>
        <w:numPr>
          <w:ilvl w:val="0"/>
          <w:numId w:val="16"/>
        </w:numPr>
      </w:pPr>
      <w:r w:rsidRPr="00A47E31">
        <w:rPr>
          <w:rFonts w:ascii="Calibri" w:hAnsi="Calibri" w:cs="Calibri"/>
          <w:color w:val="333333"/>
        </w:rPr>
        <w:t>Ensuite cliquer sur le bouton en haut et à droite de l’écran « Ajouter Achat ».</w:t>
      </w:r>
    </w:p>
    <w:p w14:paraId="7D698D7B" w14:textId="77777777" w:rsidR="00A47E31" w:rsidRPr="00A47E31" w:rsidRDefault="00A47E31" w:rsidP="005A71F0">
      <w:pPr>
        <w:numPr>
          <w:ilvl w:val="0"/>
          <w:numId w:val="16"/>
        </w:numPr>
      </w:pPr>
      <w:r w:rsidRPr="00A47E31">
        <w:rPr>
          <w:rFonts w:ascii="Calibri" w:hAnsi="Calibri" w:cs="Calibri"/>
          <w:color w:val="333333"/>
        </w:rPr>
        <w:t>Il s’agira de sélectionner le ou les noms des Consom’acteurs « CONSOMMATEUR»</w:t>
      </w:r>
    </w:p>
    <w:p w14:paraId="55659813" w14:textId="5F442300" w:rsidR="00A47E31" w:rsidRPr="00A47E31" w:rsidRDefault="0048716C" w:rsidP="005A71F0">
      <w:pPr>
        <w:numPr>
          <w:ilvl w:val="0"/>
          <w:numId w:val="16"/>
        </w:numPr>
      </w:pPr>
      <w:r>
        <w:rPr>
          <w:rFonts w:ascii="Calibri" w:hAnsi="Calibri" w:cs="Calibri"/>
          <w:color w:val="333333"/>
        </w:rPr>
        <w:t>Ensuite d</w:t>
      </w:r>
      <w:r w:rsidR="00A47E31" w:rsidRPr="00A47E31">
        <w:rPr>
          <w:rFonts w:ascii="Calibri" w:hAnsi="Calibri" w:cs="Calibri"/>
          <w:color w:val="333333"/>
        </w:rPr>
        <w:t xml:space="preserve">e </w:t>
      </w:r>
      <w:r w:rsidR="00C926B6">
        <w:rPr>
          <w:rFonts w:ascii="Calibri" w:hAnsi="Calibri" w:cs="Calibri"/>
          <w:color w:val="333333"/>
        </w:rPr>
        <w:t xml:space="preserve">« taper » le nom du produit à ajouter dans la zone </w:t>
      </w:r>
      <w:r w:rsidR="00C926B6" w:rsidRPr="00A47E31">
        <w:rPr>
          <w:rFonts w:ascii="Calibri" w:hAnsi="Calibri" w:cs="Calibri"/>
          <w:color w:val="333333"/>
        </w:rPr>
        <w:t>« </w:t>
      </w:r>
      <w:r w:rsidR="00C926B6">
        <w:rPr>
          <w:rFonts w:ascii="Calibri" w:hAnsi="Calibri" w:cs="Calibri"/>
          <w:color w:val="333333"/>
        </w:rPr>
        <w:t>Tarif consommateur</w:t>
      </w:r>
      <w:r w:rsidR="00C926B6" w:rsidRPr="00A47E31">
        <w:rPr>
          <w:rFonts w:ascii="Calibri" w:hAnsi="Calibri" w:cs="Calibri"/>
          <w:color w:val="333333"/>
        </w:rPr>
        <w:t>»</w:t>
      </w:r>
      <w:r w:rsidR="00C926B6">
        <w:rPr>
          <w:rFonts w:ascii="Calibri" w:hAnsi="Calibri" w:cs="Calibri"/>
          <w:color w:val="333333"/>
        </w:rPr>
        <w:t xml:space="preserve">. Ensuite le sélectionner et ajouter </w:t>
      </w:r>
      <w:r w:rsidR="00A47E31" w:rsidRPr="00A47E31">
        <w:rPr>
          <w:rFonts w:ascii="Calibri" w:hAnsi="Calibri" w:cs="Calibri"/>
          <w:color w:val="333333"/>
        </w:rPr>
        <w:t>la quantité livrée.</w:t>
      </w:r>
    </w:p>
    <w:p w14:paraId="3587FC6D" w14:textId="77777777" w:rsidR="00A47E31" w:rsidRPr="00A47E31" w:rsidRDefault="00A47E31" w:rsidP="005A71F0">
      <w:pPr>
        <w:numPr>
          <w:ilvl w:val="0"/>
          <w:numId w:val="16"/>
        </w:numPr>
      </w:pPr>
      <w:r w:rsidRPr="00A47E31">
        <w:rPr>
          <w:rFonts w:ascii="Calibri" w:hAnsi="Calibri" w:cs="Calibri"/>
          <w:color w:val="333333"/>
        </w:rPr>
        <w:t>Ajouter un commentaire (par exemple « produit ajouté après livraison du jj-mm-aa »).</w:t>
      </w:r>
    </w:p>
    <w:p w14:paraId="3CEBAE2D" w14:textId="77777777" w:rsidR="00A47E31" w:rsidRPr="00A47E31" w:rsidRDefault="00A47E31" w:rsidP="005A71F0">
      <w:pPr>
        <w:numPr>
          <w:ilvl w:val="0"/>
          <w:numId w:val="16"/>
        </w:numPr>
      </w:pPr>
      <w:r w:rsidRPr="00A47E31">
        <w:rPr>
          <w:rFonts w:ascii="Calibri" w:hAnsi="Calibri" w:cs="Calibri"/>
          <w:color w:val="333333"/>
        </w:rPr>
        <w:t>Ensuite cliquer le bouton bleu « Enregistrer » en bas à droite de l’écran.</w:t>
      </w:r>
    </w:p>
    <w:p w14:paraId="1583F951" w14:textId="77777777" w:rsidR="0048716C" w:rsidRDefault="0048716C" w:rsidP="00A47E31">
      <w:pPr>
        <w:rPr>
          <w:rFonts w:ascii="Calibri" w:hAnsi="Calibri" w:cs="Calibri"/>
          <w:color w:val="333333"/>
          <w:sz w:val="27"/>
          <w:szCs w:val="27"/>
        </w:rPr>
      </w:pPr>
    </w:p>
    <w:p w14:paraId="3885C040" w14:textId="22AD742B" w:rsidR="00A47E31" w:rsidRPr="0048716C" w:rsidRDefault="00A47E31" w:rsidP="00A47E31">
      <w:r w:rsidRPr="0048716C">
        <w:rPr>
          <w:rFonts w:ascii="Calibri" w:hAnsi="Calibri" w:cs="Calibri"/>
          <w:color w:val="333333"/>
        </w:rPr>
        <w:t xml:space="preserve">Ensuite recommencer </w:t>
      </w:r>
      <w:r w:rsidR="00103FBB">
        <w:rPr>
          <w:rFonts w:ascii="Calibri" w:hAnsi="Calibri" w:cs="Calibri"/>
          <w:color w:val="333333"/>
        </w:rPr>
        <w:t xml:space="preserve">cette </w:t>
      </w:r>
      <w:r w:rsidRPr="0048716C">
        <w:rPr>
          <w:rFonts w:ascii="Calibri" w:hAnsi="Calibri" w:cs="Calibri"/>
          <w:color w:val="333333"/>
        </w:rPr>
        <w:t>étape ci-dessus et vérifier si TOUS les noms de produits, (donc y compris tous les produits que vous venez d’ajouter), et donc effectivement livrés, sont montrés/listés dans le NOUVEAU tableau Excel ainsi créé par la fonctionnalité « Exporter ».</w:t>
      </w:r>
    </w:p>
    <w:p w14:paraId="7FD683F1" w14:textId="68C799AB" w:rsidR="00D75353" w:rsidRPr="00CC6CA3" w:rsidRDefault="00A47E31" w:rsidP="00D75353">
      <w:pPr>
        <w:numPr>
          <w:ilvl w:val="0"/>
          <w:numId w:val="17"/>
        </w:numPr>
      </w:pPr>
      <w:r w:rsidRPr="00A47E31">
        <w:rPr>
          <w:rFonts w:ascii="Calibri" w:hAnsi="Calibri" w:cs="Calibri"/>
          <w:color w:val="333333"/>
        </w:rPr>
        <w:t>Si c’est le cas, ensuite procéder à l’étape suivante ci-dessous.</w:t>
      </w:r>
      <w:r w:rsidR="00D75353" w:rsidRPr="00D75353">
        <w:rPr>
          <w:rFonts w:ascii="Calibri" w:hAnsi="Calibri" w:cs="Calibri"/>
          <w:i/>
          <w:iCs/>
          <w:color w:val="FF0000"/>
          <w:sz w:val="28"/>
          <w:szCs w:val="28"/>
        </w:rPr>
        <w:t xml:space="preserve"> </w:t>
      </w:r>
    </w:p>
    <w:p w14:paraId="4C5F2656" w14:textId="77777777" w:rsidR="00CC6CA3" w:rsidRPr="00B71247" w:rsidRDefault="00CC6CA3" w:rsidP="00CC6CA3">
      <w:pPr>
        <w:ind w:left="360"/>
      </w:pPr>
    </w:p>
    <w:p w14:paraId="44A0D2E6" w14:textId="77777777" w:rsidR="00CC6CA3" w:rsidRPr="00CC6CA3" w:rsidRDefault="00CC6CA3" w:rsidP="00CC6CA3">
      <w:pPr>
        <w:pStyle w:val="Paragraphedeliste"/>
        <w:numPr>
          <w:ilvl w:val="0"/>
          <w:numId w:val="71"/>
        </w:numPr>
        <w:rPr>
          <w:rFonts w:cstheme="minorHAnsi"/>
          <w:b/>
          <w:bCs/>
          <w:i/>
          <w:iCs/>
          <w:u w:val="single"/>
        </w:rPr>
      </w:pPr>
      <w:r w:rsidRPr="00CC6CA3">
        <w:rPr>
          <w:rFonts w:cstheme="minorHAnsi"/>
          <w:b/>
          <w:bCs/>
          <w:i/>
          <w:iCs/>
          <w:u w:val="single"/>
        </w:rPr>
        <w:t>Le produit à ajouter n’existe PAS dans l’offre :</w:t>
      </w:r>
    </w:p>
    <w:p w14:paraId="197D9A9E" w14:textId="6B9008E1" w:rsidR="00B71247" w:rsidRDefault="00B71247" w:rsidP="00B71247">
      <w:pPr>
        <w:rPr>
          <w:rFonts w:ascii="Calibri" w:hAnsi="Calibri" w:cs="Calibri"/>
          <w:color w:val="FF0000"/>
          <w:sz w:val="28"/>
          <w:szCs w:val="28"/>
        </w:rPr>
      </w:pPr>
    </w:p>
    <w:p w14:paraId="285B0007" w14:textId="5BA06D15" w:rsidR="00B71247" w:rsidRPr="00CC6CA3" w:rsidRDefault="00B71247" w:rsidP="00B71247">
      <w:pPr>
        <w:ind w:left="360"/>
        <w:rPr>
          <w:color w:val="000000" w:themeColor="text1"/>
        </w:rPr>
      </w:pPr>
      <w:r w:rsidRPr="00CC6CA3">
        <w:rPr>
          <w:rFonts w:ascii="Calibri" w:hAnsi="Calibri" w:cs="Calibri"/>
          <w:b/>
          <w:bCs/>
          <w:color w:val="000000" w:themeColor="text1"/>
        </w:rPr>
        <w:t xml:space="preserve">Comment ajouter les noms de produits </w:t>
      </w:r>
      <w:r w:rsidRPr="00CC6CA3">
        <w:rPr>
          <w:rFonts w:ascii="Calibri" w:hAnsi="Calibri" w:cs="Calibri"/>
          <w:b/>
          <w:bCs/>
          <w:i/>
          <w:iCs/>
          <w:color w:val="000000" w:themeColor="text1"/>
          <w:u w:val="single"/>
        </w:rPr>
        <w:t>manquants</w:t>
      </w:r>
      <w:r w:rsidRPr="00CC6CA3">
        <w:rPr>
          <w:rFonts w:ascii="Calibri" w:hAnsi="Calibri" w:cs="Calibri"/>
          <w:b/>
          <w:bCs/>
          <w:color w:val="000000" w:themeColor="text1"/>
        </w:rPr>
        <w:t xml:space="preserve"> dans le catalogue du producteur ? </w:t>
      </w:r>
    </w:p>
    <w:p w14:paraId="0FB1857F" w14:textId="1CDB6BF7" w:rsidR="00B71247" w:rsidRPr="00350974" w:rsidRDefault="00350974" w:rsidP="0088624A">
      <w:pPr>
        <w:numPr>
          <w:ilvl w:val="0"/>
          <w:numId w:val="16"/>
        </w:numPr>
        <w:rPr>
          <w:rFonts w:ascii="Calibri" w:hAnsi="Calibri" w:cs="Calibri"/>
          <w:color w:val="FF0000"/>
          <w:sz w:val="28"/>
          <w:szCs w:val="28"/>
        </w:rPr>
      </w:pPr>
      <w:r w:rsidRPr="00350974">
        <w:rPr>
          <w:rFonts w:ascii="Calibri" w:hAnsi="Calibri" w:cs="Calibri"/>
          <w:color w:val="333333"/>
        </w:rPr>
        <w:t>Dans ce cas la procédure à suivre est documentée dans le document « Aide Responsable Commande</w:t>
      </w:r>
      <w:r>
        <w:rPr>
          <w:rFonts w:ascii="Calibri" w:hAnsi="Calibri" w:cs="Calibri"/>
          <w:color w:val="333333"/>
        </w:rPr>
        <w:t xml:space="preserve">s ». </w:t>
      </w:r>
    </w:p>
    <w:p w14:paraId="010F3766" w14:textId="77777777" w:rsidR="00B71247" w:rsidRPr="00D75353" w:rsidRDefault="00B71247" w:rsidP="00B71247"/>
    <w:p w14:paraId="6EA1B924" w14:textId="77777777" w:rsidR="00FB6E75" w:rsidRPr="00D75353" w:rsidRDefault="00FB6E75" w:rsidP="0072638B">
      <w:pPr>
        <w:rPr>
          <w:rFonts w:asciiTheme="minorHAnsi" w:hAnsiTheme="minorHAnsi" w:cstheme="minorHAnsi"/>
        </w:rPr>
      </w:pPr>
    </w:p>
    <w:p w14:paraId="26C3F0E6" w14:textId="68176F7F" w:rsidR="00A47E31" w:rsidRPr="00CA6450" w:rsidRDefault="00A47E31" w:rsidP="00D75353">
      <w:pPr>
        <w:ind w:left="360"/>
      </w:pPr>
      <w:r w:rsidRPr="009D4DE7">
        <w:rPr>
          <w:rFonts w:ascii="Calibri" w:hAnsi="Calibri" w:cs="Calibri"/>
          <w:b/>
          <w:bCs/>
          <w:color w:val="000000" w:themeColor="text1"/>
          <w:sz w:val="28"/>
          <w:szCs w:val="28"/>
        </w:rPr>
        <w:t xml:space="preserve">** </w:t>
      </w:r>
      <w:r w:rsidR="0078632E">
        <w:rPr>
          <w:rFonts w:ascii="Calibri" w:hAnsi="Calibri" w:cs="Calibri"/>
          <w:b/>
          <w:bCs/>
          <w:color w:val="000000" w:themeColor="text1"/>
          <w:sz w:val="28"/>
          <w:szCs w:val="28"/>
        </w:rPr>
        <w:t>23-avril</w:t>
      </w:r>
      <w:r w:rsidRPr="009D4DE7">
        <w:rPr>
          <w:rFonts w:ascii="Calibri" w:hAnsi="Calibri" w:cs="Calibri"/>
          <w:b/>
          <w:bCs/>
          <w:color w:val="000000" w:themeColor="text1"/>
          <w:sz w:val="28"/>
          <w:szCs w:val="28"/>
        </w:rPr>
        <w:t>-2</w:t>
      </w:r>
      <w:r w:rsidR="0078632E">
        <w:rPr>
          <w:rFonts w:ascii="Calibri" w:hAnsi="Calibri" w:cs="Calibri"/>
          <w:b/>
          <w:bCs/>
          <w:color w:val="000000" w:themeColor="text1"/>
          <w:sz w:val="28"/>
          <w:szCs w:val="28"/>
        </w:rPr>
        <w:t>3</w:t>
      </w:r>
      <w:r w:rsidRPr="009D4DE7">
        <w:rPr>
          <w:rFonts w:ascii="Calibri" w:hAnsi="Calibri" w:cs="Calibri"/>
          <w:b/>
          <w:bCs/>
          <w:color w:val="000000" w:themeColor="text1"/>
          <w:sz w:val="28"/>
          <w:szCs w:val="28"/>
        </w:rPr>
        <w:t xml:space="preserve"> : Étape n°2 – corriger les </w:t>
      </w:r>
      <w:r w:rsidR="00CA6450" w:rsidRPr="009D4DE7">
        <w:rPr>
          <w:rFonts w:ascii="Calibri" w:hAnsi="Calibri" w:cs="Calibri"/>
          <w:b/>
          <w:bCs/>
          <w:color w:val="000000" w:themeColor="text1"/>
          <w:sz w:val="28"/>
          <w:szCs w:val="28"/>
        </w:rPr>
        <w:t xml:space="preserve">prix unitaires, </w:t>
      </w:r>
      <w:r w:rsidRPr="009D4DE7">
        <w:rPr>
          <w:rFonts w:ascii="Calibri" w:hAnsi="Calibri" w:cs="Calibri"/>
          <w:b/>
          <w:bCs/>
          <w:color w:val="000000" w:themeColor="text1"/>
          <w:sz w:val="28"/>
          <w:szCs w:val="28"/>
        </w:rPr>
        <w:t>poids et quantités livrées</w:t>
      </w:r>
      <w:r w:rsidRPr="009D4DE7">
        <w:rPr>
          <w:rFonts w:ascii="Calibri" w:hAnsi="Calibri" w:cs="Calibri"/>
          <w:color w:val="000000" w:themeColor="text1"/>
          <w:sz w:val="27"/>
          <w:szCs w:val="27"/>
        </w:rPr>
        <w:br/>
      </w:r>
      <w:r w:rsidRPr="00D75353">
        <w:rPr>
          <w:rFonts w:ascii="Calibri" w:hAnsi="Calibri" w:cs="Calibri"/>
          <w:color w:val="333333"/>
        </w:rPr>
        <w:t xml:space="preserve">Le but de cette étape est d’identifier ET de corriger/d’adapter les </w:t>
      </w:r>
      <w:r w:rsidR="00CA6450" w:rsidRPr="00D75353">
        <w:rPr>
          <w:rFonts w:ascii="Calibri" w:hAnsi="Calibri" w:cs="Calibri"/>
          <w:color w:val="333333"/>
        </w:rPr>
        <w:t xml:space="preserve">prix unitaires, </w:t>
      </w:r>
      <w:r w:rsidRPr="00D75353">
        <w:rPr>
          <w:rFonts w:ascii="Calibri" w:hAnsi="Calibri" w:cs="Calibri"/>
          <w:color w:val="333333"/>
        </w:rPr>
        <w:t>quantités ET poids des PRODUITS affichés dans la table Excel créée (Étape n°1) en fonction de ce qui a été effectivement livrés aux consom’acteurs.</w:t>
      </w:r>
    </w:p>
    <w:p w14:paraId="3F159D1A" w14:textId="77777777" w:rsidR="00103FBB" w:rsidRDefault="00A47E31" w:rsidP="00103FBB">
      <w:pPr>
        <w:numPr>
          <w:ilvl w:val="0"/>
          <w:numId w:val="18"/>
        </w:numPr>
      </w:pPr>
      <w:r w:rsidRPr="00F837FC">
        <w:rPr>
          <w:rFonts w:ascii="Calibri" w:hAnsi="Calibri" w:cs="Calibri"/>
          <w:b/>
          <w:bCs/>
          <w:color w:val="333333"/>
        </w:rPr>
        <w:t>NOTE n°1</w:t>
      </w:r>
      <w:r w:rsidRPr="00A47E31">
        <w:rPr>
          <w:rFonts w:ascii="Calibri" w:hAnsi="Calibri" w:cs="Calibri"/>
          <w:color w:val="333333"/>
        </w:rPr>
        <w:t>: il est indispensable de partager avec le responsable « Facturation » les détails des produits</w:t>
      </w:r>
      <w:r w:rsidR="00CA6450">
        <w:rPr>
          <w:rFonts w:ascii="Calibri" w:hAnsi="Calibri" w:cs="Calibri"/>
          <w:color w:val="333333"/>
        </w:rPr>
        <w:t xml:space="preserve">, </w:t>
      </w:r>
      <w:r w:rsidRPr="00A47E31">
        <w:rPr>
          <w:rFonts w:ascii="Calibri" w:hAnsi="Calibri" w:cs="Calibri"/>
          <w:color w:val="333333"/>
        </w:rPr>
        <w:t>quantité</w:t>
      </w:r>
      <w:r w:rsidR="00CA6450">
        <w:rPr>
          <w:rFonts w:ascii="Calibri" w:hAnsi="Calibri" w:cs="Calibri"/>
          <w:color w:val="333333"/>
        </w:rPr>
        <w:t xml:space="preserve"> livrées</w:t>
      </w:r>
      <w:r w:rsidRPr="00A47E31">
        <w:rPr>
          <w:rFonts w:ascii="Calibri" w:hAnsi="Calibri" w:cs="Calibri"/>
          <w:color w:val="333333"/>
        </w:rPr>
        <w:t>. Le but est de corriger le contenu de chaque livraison et en conséquence de s’assurer que le total à payer à chaque producteur correspond aux totaux effectivement livrés et à payer par les consom’acteurs.</w:t>
      </w:r>
    </w:p>
    <w:p w14:paraId="788C1CE8" w14:textId="6BE8F29F" w:rsidR="00103FBB" w:rsidRPr="00F837FC" w:rsidRDefault="00103FBB" w:rsidP="00103FBB">
      <w:pPr>
        <w:numPr>
          <w:ilvl w:val="0"/>
          <w:numId w:val="18"/>
        </w:numPr>
        <w:rPr>
          <w:rFonts w:asciiTheme="minorHAnsi" w:hAnsiTheme="minorHAnsi" w:cstheme="minorHAnsi"/>
        </w:rPr>
      </w:pPr>
      <w:r w:rsidRPr="00F837FC">
        <w:rPr>
          <w:rFonts w:asciiTheme="minorHAnsi" w:hAnsiTheme="minorHAnsi" w:cstheme="minorHAnsi"/>
          <w:b/>
          <w:bCs/>
        </w:rPr>
        <w:t>NOTE n°2</w:t>
      </w:r>
      <w:r w:rsidRPr="00F837FC">
        <w:rPr>
          <w:rFonts w:asciiTheme="minorHAnsi" w:hAnsiTheme="minorHAnsi" w:cstheme="minorHAnsi"/>
        </w:rPr>
        <w:t xml:space="preserve"> : </w:t>
      </w:r>
      <w:r w:rsidRPr="00F837FC">
        <w:rPr>
          <w:rFonts w:asciiTheme="minorHAnsi" w:hAnsiTheme="minorHAnsi" w:cstheme="minorHAnsi"/>
          <w:lang w:val="fr-FR"/>
        </w:rPr>
        <w:t>Suite à la mise à jour de l’application « </w:t>
      </w:r>
      <w:proofErr w:type="spellStart"/>
      <w:r w:rsidRPr="00F837FC">
        <w:rPr>
          <w:rFonts w:asciiTheme="minorHAnsi" w:hAnsiTheme="minorHAnsi" w:cstheme="minorHAnsi"/>
          <w:lang w:val="fr-FR"/>
        </w:rPr>
        <w:t>Repanier</w:t>
      </w:r>
      <w:proofErr w:type="spellEnd"/>
      <w:r w:rsidRPr="00F837FC">
        <w:rPr>
          <w:rFonts w:asciiTheme="minorHAnsi" w:hAnsiTheme="minorHAnsi" w:cstheme="minorHAnsi"/>
          <w:lang w:val="fr-FR"/>
        </w:rPr>
        <w:t xml:space="preserve"> » du 18-sept-21 le problème suivant est apparu mais peut-être facilement « contourné ». </w:t>
      </w:r>
      <w:r w:rsidRPr="00F837FC">
        <w:rPr>
          <w:rFonts w:asciiTheme="minorHAnsi" w:hAnsiTheme="minorHAnsi" w:cstheme="minorHAnsi"/>
        </w:rPr>
        <w:t xml:space="preserve">Ceci </w:t>
      </w:r>
      <w:r w:rsidRPr="00F837FC">
        <w:rPr>
          <w:rFonts w:asciiTheme="minorHAnsi" w:hAnsiTheme="minorHAnsi" w:cstheme="minorHAnsi"/>
          <w:lang w:val="fr-FR"/>
        </w:rPr>
        <w:t xml:space="preserve">concerne un changement de prix de consigne éventuel: </w:t>
      </w:r>
    </w:p>
    <w:p w14:paraId="72327833" w14:textId="7FEF1E0F" w:rsidR="00103FBB" w:rsidRPr="00F837FC" w:rsidRDefault="00F837FC" w:rsidP="00103FBB">
      <w:pPr>
        <w:numPr>
          <w:ilvl w:val="1"/>
          <w:numId w:val="18"/>
        </w:numPr>
        <w:rPr>
          <w:rFonts w:asciiTheme="minorHAnsi" w:hAnsiTheme="minorHAnsi" w:cstheme="minorHAnsi"/>
        </w:rPr>
      </w:pPr>
      <w:r w:rsidRPr="00F837FC">
        <w:rPr>
          <w:rFonts w:asciiTheme="minorHAnsi" w:hAnsiTheme="minorHAnsi" w:cstheme="minorHAnsi"/>
          <w:lang w:val="fr-FR"/>
        </w:rPr>
        <w:t>Un</w:t>
      </w:r>
      <w:r w:rsidR="00103FBB" w:rsidRPr="00F837FC">
        <w:rPr>
          <w:rFonts w:asciiTheme="minorHAnsi" w:hAnsiTheme="minorHAnsi" w:cstheme="minorHAnsi"/>
          <w:lang w:val="fr-FR"/>
        </w:rPr>
        <w:t xml:space="preserve"> changement de prix de consigne inséré dans le fichier « importé » n’est pas enregistré correctement dans l’écran</w:t>
      </w:r>
      <w:r w:rsidR="000B2B1B">
        <w:rPr>
          <w:rFonts w:asciiTheme="minorHAnsi" w:hAnsiTheme="minorHAnsi" w:cstheme="minorHAnsi"/>
        </w:rPr>
        <w:t xml:space="preserve"> </w:t>
      </w:r>
      <w:r w:rsidR="00103FBB" w:rsidRPr="00F837FC">
        <w:rPr>
          <w:rFonts w:asciiTheme="minorHAnsi" w:hAnsiTheme="minorHAnsi" w:cstheme="minorHAnsi"/>
        </w:rPr>
        <w:t xml:space="preserve">« Gérer › Achats › Livraison du jeudi xxxxxx ». La procédure suivante s’appliquera : </w:t>
      </w:r>
    </w:p>
    <w:p w14:paraId="21E66DC1" w14:textId="7B80D5EC" w:rsidR="00103FBB" w:rsidRPr="00F837FC" w:rsidRDefault="00103FBB" w:rsidP="00103FBB">
      <w:pPr>
        <w:numPr>
          <w:ilvl w:val="2"/>
          <w:numId w:val="18"/>
        </w:numPr>
        <w:rPr>
          <w:rFonts w:asciiTheme="minorHAnsi" w:hAnsiTheme="minorHAnsi" w:cstheme="minorHAnsi"/>
        </w:rPr>
      </w:pPr>
      <w:r w:rsidRPr="00F837FC">
        <w:rPr>
          <w:rFonts w:asciiTheme="minorHAnsi" w:hAnsiTheme="minorHAnsi" w:cstheme="minorHAnsi"/>
        </w:rPr>
        <w:t>Il s’agira de sélectionner (cliquer sur) le produit dont le prix de consigne doit être adapté. L’écran suivant (exemple de produit) apparaitra :</w:t>
      </w:r>
    </w:p>
    <w:p w14:paraId="200D5969" w14:textId="77777777" w:rsidR="00103FBB" w:rsidRPr="00F837FC" w:rsidRDefault="00103FBB" w:rsidP="00103FBB">
      <w:pPr>
        <w:rPr>
          <w:rFonts w:asciiTheme="minorHAnsi" w:hAnsiTheme="minorHAnsi" w:cstheme="minorHAnsi"/>
        </w:rPr>
      </w:pPr>
    </w:p>
    <w:p w14:paraId="3B2BD1E2" w14:textId="0A0E9946" w:rsidR="00103FBB" w:rsidRPr="00F837FC" w:rsidRDefault="00103FBB" w:rsidP="00103FBB">
      <w:pPr>
        <w:jc w:val="center"/>
        <w:rPr>
          <w:rFonts w:asciiTheme="minorHAnsi" w:hAnsiTheme="minorHAnsi" w:cstheme="minorHAnsi"/>
          <w:lang w:val="fr-FR"/>
        </w:rPr>
      </w:pPr>
      <w:r w:rsidRPr="00F837FC">
        <w:rPr>
          <w:rFonts w:asciiTheme="minorHAnsi" w:hAnsiTheme="minorHAnsi" w:cstheme="minorHAnsi"/>
        </w:rPr>
        <w:lastRenderedPageBreak/>
        <w:t xml:space="preserve">« Gérer › Consommateur › Livraison du jeudi 16 septembre › Confitures de Chantal rhubarbe orange (* 240gr); 4,25 € + </w:t>
      </w:r>
      <w:r w:rsidRPr="00F837FC">
        <w:rPr>
          <w:rFonts w:ascii="Apple Color Emoji" w:hAnsi="Apple Color Emoji" w:cs="Apple Color Emoji"/>
        </w:rPr>
        <w:t>♻</w:t>
      </w:r>
      <w:r w:rsidRPr="00F837FC">
        <w:rPr>
          <w:rFonts w:asciiTheme="minorHAnsi" w:hAnsiTheme="minorHAnsi" w:cstheme="minorHAnsi"/>
        </w:rPr>
        <w:t xml:space="preserve"> 0,25 € » </w:t>
      </w:r>
    </w:p>
    <w:p w14:paraId="1B1FA28C" w14:textId="77777777" w:rsidR="00103FBB" w:rsidRPr="00F837FC" w:rsidRDefault="00103FBB" w:rsidP="00103FBB">
      <w:pPr>
        <w:jc w:val="center"/>
        <w:rPr>
          <w:rFonts w:asciiTheme="minorHAnsi" w:hAnsiTheme="minorHAnsi" w:cstheme="minorHAnsi"/>
          <w:lang w:val="fr-FR"/>
        </w:rPr>
      </w:pPr>
      <w:r w:rsidRPr="00F837FC">
        <w:rPr>
          <w:rFonts w:asciiTheme="minorHAnsi" w:hAnsiTheme="minorHAnsi" w:cstheme="minorHAnsi"/>
          <w:lang w:val="fr-FR"/>
        </w:rPr>
        <w:t xml:space="preserve">Ensuite corriger le prix « Consigne » et « Enregistrer ». </w:t>
      </w:r>
    </w:p>
    <w:p w14:paraId="1FE0CF88" w14:textId="3AF7A108" w:rsidR="00103FBB" w:rsidRPr="00F837FC" w:rsidRDefault="00103FBB" w:rsidP="00103FBB">
      <w:pPr>
        <w:rPr>
          <w:rFonts w:asciiTheme="minorHAnsi" w:hAnsiTheme="minorHAnsi" w:cstheme="minorHAnsi"/>
          <w:lang w:val="fr-FR"/>
        </w:rPr>
      </w:pPr>
      <w:r w:rsidRPr="00F837FC">
        <w:rPr>
          <w:rFonts w:asciiTheme="minorHAnsi" w:hAnsiTheme="minorHAnsi" w:cstheme="minorHAnsi"/>
          <w:lang w:val="fr-FR"/>
        </w:rPr>
        <w:t xml:space="preserve">Le prix « Consigne » </w:t>
      </w:r>
      <w:r w:rsidR="00F837FC" w:rsidRPr="00F837FC">
        <w:rPr>
          <w:rFonts w:asciiTheme="minorHAnsi" w:hAnsiTheme="minorHAnsi" w:cstheme="minorHAnsi"/>
          <w:lang w:val="fr-FR"/>
        </w:rPr>
        <w:t xml:space="preserve">ainsi </w:t>
      </w:r>
      <w:r w:rsidRPr="00F837FC">
        <w:rPr>
          <w:rFonts w:asciiTheme="minorHAnsi" w:hAnsiTheme="minorHAnsi" w:cstheme="minorHAnsi"/>
          <w:lang w:val="fr-FR"/>
        </w:rPr>
        <w:t xml:space="preserve">modifié est enregistré dans le « Tarif Producteur » ET est automatiquement corrigé </w:t>
      </w:r>
      <w:r w:rsidR="00F837FC" w:rsidRPr="00F837FC">
        <w:rPr>
          <w:rFonts w:asciiTheme="minorHAnsi" w:hAnsiTheme="minorHAnsi" w:cstheme="minorHAnsi"/>
          <w:lang w:val="fr-FR"/>
        </w:rPr>
        <w:t>sur</w:t>
      </w:r>
      <w:r w:rsidRPr="00F837FC">
        <w:rPr>
          <w:rFonts w:asciiTheme="minorHAnsi" w:hAnsiTheme="minorHAnsi" w:cstheme="minorHAnsi"/>
          <w:lang w:val="fr-FR"/>
        </w:rPr>
        <w:t xml:space="preserve"> l’écran « Commandes de » du </w:t>
      </w:r>
      <w:proofErr w:type="spellStart"/>
      <w:r w:rsidRPr="00F837FC">
        <w:rPr>
          <w:rFonts w:asciiTheme="minorHAnsi" w:hAnsiTheme="minorHAnsi" w:cstheme="minorHAnsi"/>
          <w:lang w:val="fr-FR"/>
        </w:rPr>
        <w:t>consom’acteur</w:t>
      </w:r>
      <w:proofErr w:type="spellEnd"/>
      <w:r w:rsidRPr="00F837FC">
        <w:rPr>
          <w:rFonts w:asciiTheme="minorHAnsi" w:hAnsiTheme="minorHAnsi" w:cstheme="minorHAnsi"/>
          <w:lang w:val="fr-FR"/>
        </w:rPr>
        <w:t xml:space="preserve"> en question. Ce changement de prix est également corrigé automatiquement dans </w:t>
      </w:r>
      <w:r w:rsidR="00F837FC" w:rsidRPr="00F837FC">
        <w:rPr>
          <w:rFonts w:asciiTheme="minorHAnsi" w:hAnsiTheme="minorHAnsi" w:cstheme="minorHAnsi"/>
          <w:lang w:val="fr-FR"/>
        </w:rPr>
        <w:t>l’écran «</w:t>
      </w:r>
      <w:r w:rsidRPr="00F837FC">
        <w:rPr>
          <w:rFonts w:asciiTheme="minorHAnsi" w:hAnsiTheme="minorHAnsi" w:cstheme="minorHAnsi"/>
          <w:lang w:val="fr-FR"/>
        </w:rPr>
        <w:t> </w:t>
      </w:r>
      <w:r w:rsidRPr="00F837FC">
        <w:rPr>
          <w:rFonts w:asciiTheme="minorHAnsi" w:hAnsiTheme="minorHAnsi" w:cstheme="minorHAnsi"/>
        </w:rPr>
        <w:t xml:space="preserve">Gérer › </w:t>
      </w:r>
      <w:hyperlink r:id="rId7" w:history="1">
        <w:r w:rsidRPr="00F837FC">
          <w:rPr>
            <w:rFonts w:asciiTheme="minorHAnsi" w:hAnsiTheme="minorHAnsi" w:cstheme="minorHAnsi"/>
            <w:u w:val="single"/>
          </w:rPr>
          <w:t>Producteurs</w:t>
        </w:r>
      </w:hyperlink>
      <w:r w:rsidRPr="00F837FC">
        <w:rPr>
          <w:rFonts w:asciiTheme="minorHAnsi" w:hAnsiTheme="minorHAnsi" w:cstheme="minorHAnsi"/>
        </w:rPr>
        <w:t xml:space="preserve"> › Produits du producteur en question.</w:t>
      </w:r>
    </w:p>
    <w:p w14:paraId="596BB984" w14:textId="77777777" w:rsidR="00362B84" w:rsidRDefault="00362B84" w:rsidP="00A47E31">
      <w:pPr>
        <w:rPr>
          <w:rFonts w:ascii="Calibri" w:hAnsi="Calibri" w:cs="Calibri"/>
          <w:b/>
          <w:bCs/>
          <w:color w:val="333333"/>
          <w:sz w:val="28"/>
          <w:szCs w:val="28"/>
        </w:rPr>
      </w:pPr>
    </w:p>
    <w:p w14:paraId="28AD5920" w14:textId="19D34787" w:rsidR="00A47E31" w:rsidRPr="00A47E31" w:rsidRDefault="00A47E31" w:rsidP="00A47E31">
      <w:r w:rsidRPr="00A47E31">
        <w:rPr>
          <w:rFonts w:ascii="Calibri" w:hAnsi="Calibri" w:cs="Calibri"/>
          <w:b/>
          <w:bCs/>
          <w:color w:val="333333"/>
          <w:sz w:val="28"/>
          <w:szCs w:val="28"/>
        </w:rPr>
        <w:t xml:space="preserve">Corriger les </w:t>
      </w:r>
      <w:r w:rsidR="00CA6450">
        <w:rPr>
          <w:rFonts w:ascii="Calibri" w:hAnsi="Calibri" w:cs="Calibri"/>
          <w:b/>
          <w:bCs/>
          <w:color w:val="333333"/>
          <w:sz w:val="28"/>
          <w:szCs w:val="28"/>
        </w:rPr>
        <w:t xml:space="preserve">prix unitaires, </w:t>
      </w:r>
      <w:r w:rsidRPr="00A47E31">
        <w:rPr>
          <w:rFonts w:ascii="Calibri" w:hAnsi="Calibri" w:cs="Calibri"/>
          <w:b/>
          <w:bCs/>
          <w:color w:val="333333"/>
          <w:sz w:val="28"/>
          <w:szCs w:val="28"/>
        </w:rPr>
        <w:t>poids et quantités livrées : Comment procéder ?</w:t>
      </w:r>
    </w:p>
    <w:p w14:paraId="1D40E4BD" w14:textId="31496B46" w:rsidR="00A47E31" w:rsidRPr="00A47E31" w:rsidRDefault="00A47E31" w:rsidP="005A71F0">
      <w:pPr>
        <w:numPr>
          <w:ilvl w:val="0"/>
          <w:numId w:val="19"/>
        </w:numPr>
      </w:pPr>
      <w:r w:rsidRPr="00A47E31">
        <w:rPr>
          <w:rFonts w:ascii="Calibri" w:hAnsi="Calibri" w:cs="Calibri"/>
          <w:color w:val="333333"/>
        </w:rPr>
        <w:t xml:space="preserve">Il suffira de comparer chacune des lignes du tableau (dénomination des produits, </w:t>
      </w:r>
      <w:r w:rsidR="00CA6450">
        <w:rPr>
          <w:rFonts w:ascii="Calibri" w:hAnsi="Calibri" w:cs="Calibri"/>
          <w:color w:val="333333"/>
        </w:rPr>
        <w:t xml:space="preserve">prix, </w:t>
      </w:r>
      <w:r w:rsidRPr="00A47E31">
        <w:rPr>
          <w:rFonts w:ascii="Calibri" w:hAnsi="Calibri" w:cs="Calibri"/>
          <w:color w:val="333333"/>
        </w:rPr>
        <w:t>quantité, poids) avec les données des livraisons documentées/corrigées par les responsables livraisons lors de la livraison aux consom’acteurs.</w:t>
      </w:r>
    </w:p>
    <w:p w14:paraId="5D93DE68" w14:textId="77777777" w:rsidR="00A47E31" w:rsidRPr="00A47E31" w:rsidRDefault="00A47E31" w:rsidP="005A71F0">
      <w:pPr>
        <w:numPr>
          <w:ilvl w:val="0"/>
          <w:numId w:val="19"/>
        </w:numPr>
      </w:pPr>
      <w:r w:rsidRPr="00A47E31">
        <w:rPr>
          <w:rFonts w:ascii="Calibri" w:hAnsi="Calibri" w:cs="Calibri"/>
          <w:color w:val="333333"/>
        </w:rPr>
        <w:t>De corriger les données identifiées dans ce tableau Excel.</w:t>
      </w:r>
    </w:p>
    <w:p w14:paraId="0CC81B05" w14:textId="5DF76134" w:rsidR="00A47E31" w:rsidRPr="00A47E31" w:rsidRDefault="00A47E31" w:rsidP="005A71F0">
      <w:pPr>
        <w:numPr>
          <w:ilvl w:val="0"/>
          <w:numId w:val="19"/>
        </w:numPr>
      </w:pPr>
      <w:r w:rsidRPr="00A47E31">
        <w:rPr>
          <w:rFonts w:ascii="Calibri" w:hAnsi="Calibri" w:cs="Calibri"/>
          <w:color w:val="333333"/>
        </w:rPr>
        <w:t>Ne pas oublier de modifier les quantités des « Consignes » qui ont été effectivement rendues aux responsables Livraisons</w:t>
      </w:r>
      <w:r w:rsidR="00CA6450">
        <w:rPr>
          <w:rFonts w:ascii="Calibri" w:hAnsi="Calibri" w:cs="Calibri"/>
          <w:color w:val="333333"/>
        </w:rPr>
        <w:t xml:space="preserve"> et celles à ajouter également lorsque la valeur de la consigne n’est pas inclue dans le prix du produit</w:t>
      </w:r>
      <w:r w:rsidRPr="00A47E31">
        <w:rPr>
          <w:rFonts w:ascii="Calibri" w:hAnsi="Calibri" w:cs="Calibri"/>
          <w:color w:val="333333"/>
        </w:rPr>
        <w:t>.</w:t>
      </w:r>
    </w:p>
    <w:p w14:paraId="73C13D1F" w14:textId="77777777" w:rsidR="00A47E31" w:rsidRPr="00CA6450" w:rsidRDefault="00A47E31" w:rsidP="00A47E31">
      <w:r w:rsidRPr="00CA6450">
        <w:rPr>
          <w:rFonts w:ascii="Calibri" w:hAnsi="Calibri" w:cs="Calibri"/>
          <w:color w:val="333333"/>
        </w:rPr>
        <w:t>Pour rappel, cette information « Consignes » doit être documentées et partagées par emails par les consom’acteurs avec les responsables « Paiements et Facturations ».</w:t>
      </w:r>
    </w:p>
    <w:p w14:paraId="4A88183A" w14:textId="77777777" w:rsidR="00CA6450" w:rsidRPr="00CA6450" w:rsidRDefault="00CA6450" w:rsidP="00CA6450">
      <w:pPr>
        <w:ind w:left="360"/>
      </w:pPr>
    </w:p>
    <w:p w14:paraId="608070F5" w14:textId="77777777" w:rsidR="000C2878" w:rsidRPr="000C2878" w:rsidRDefault="00A47E31" w:rsidP="005A71F0">
      <w:pPr>
        <w:numPr>
          <w:ilvl w:val="0"/>
          <w:numId w:val="20"/>
        </w:numPr>
      </w:pPr>
      <w:r w:rsidRPr="00A47E31">
        <w:rPr>
          <w:rFonts w:ascii="Calibri" w:hAnsi="Calibri" w:cs="Calibri"/>
          <w:color w:val="333333"/>
        </w:rPr>
        <w:t>NOTE</w:t>
      </w:r>
      <w:r w:rsidR="000C2878">
        <w:rPr>
          <w:rFonts w:ascii="Calibri" w:hAnsi="Calibri" w:cs="Calibri"/>
          <w:color w:val="333333"/>
        </w:rPr>
        <w:t>S</w:t>
      </w:r>
      <w:r w:rsidRPr="00A47E31">
        <w:rPr>
          <w:rFonts w:ascii="Calibri" w:hAnsi="Calibri" w:cs="Calibri"/>
          <w:color w:val="333333"/>
        </w:rPr>
        <w:t xml:space="preserve"> : </w:t>
      </w:r>
    </w:p>
    <w:p w14:paraId="029FE768" w14:textId="5C298A39" w:rsidR="000C2878" w:rsidRPr="000C2878" w:rsidRDefault="000C2878" w:rsidP="000C2878">
      <w:pPr>
        <w:numPr>
          <w:ilvl w:val="1"/>
          <w:numId w:val="20"/>
        </w:numPr>
        <w:rPr>
          <w:rFonts w:ascii="Calibri" w:hAnsi="Calibri" w:cs="Calibri"/>
        </w:rPr>
      </w:pPr>
      <w:r w:rsidRPr="000C2878">
        <w:rPr>
          <w:rFonts w:ascii="Calibri" w:hAnsi="Calibri" w:cs="Calibri"/>
        </w:rPr>
        <w:t>Lorsqu’un produit n’a pa</w:t>
      </w:r>
      <w:r>
        <w:rPr>
          <w:rFonts w:ascii="Calibri" w:hAnsi="Calibri" w:cs="Calibri"/>
        </w:rPr>
        <w:t xml:space="preserve">s été livré ou lorsque le produit commandé a été remplacé par un autre, il suffira de remplacer la quantité indiquée dans le tableau par 0. Cette ligne de produit disparaitra après l’importation du contenu du tableau. </w:t>
      </w:r>
      <w:r w:rsidRPr="00F650DE">
        <w:rPr>
          <w:rFonts w:ascii="Calibri" w:hAnsi="Calibri" w:cs="Calibri"/>
          <w:i/>
          <w:iCs/>
        </w:rPr>
        <w:t>Ne pas oublier d’ajouter un commentaire comme par exemple « Produit non livré</w:t>
      </w:r>
      <w:r>
        <w:rPr>
          <w:rFonts w:ascii="Calibri" w:hAnsi="Calibri" w:cs="Calibri"/>
        </w:rPr>
        <w:t xml:space="preserve"> ». </w:t>
      </w:r>
      <w:r w:rsidRPr="000C2878">
        <w:rPr>
          <w:rFonts w:ascii="Calibri" w:hAnsi="Calibri" w:cs="Calibri"/>
        </w:rPr>
        <w:t xml:space="preserve"> </w:t>
      </w:r>
    </w:p>
    <w:p w14:paraId="5752B1D7" w14:textId="1C191C37" w:rsidR="00A47E31" w:rsidRPr="00CA6450" w:rsidRDefault="000C2878" w:rsidP="000C2878">
      <w:pPr>
        <w:numPr>
          <w:ilvl w:val="1"/>
          <w:numId w:val="20"/>
        </w:numPr>
      </w:pPr>
      <w:r>
        <w:rPr>
          <w:rFonts w:ascii="Calibri" w:hAnsi="Calibri" w:cs="Calibri"/>
          <w:color w:val="333333"/>
        </w:rPr>
        <w:t>C</w:t>
      </w:r>
      <w:r w:rsidR="00A47E31" w:rsidRPr="00A47E31">
        <w:rPr>
          <w:rFonts w:ascii="Calibri" w:hAnsi="Calibri" w:cs="Calibri"/>
          <w:color w:val="333333"/>
        </w:rPr>
        <w:t>e tableau Excel inclus également la colonne « Règle de 3 » qui permet de répartir une livraison unique (donc une quantité total unique) entre les consom’acteurs en s’assurant que le total livré par le producteur est égale à la somme des quantités réparties entre les consom’acteurs.</w:t>
      </w:r>
    </w:p>
    <w:p w14:paraId="0B11B652" w14:textId="77777777" w:rsidR="00CA6450" w:rsidRPr="00A47E31" w:rsidRDefault="00CA6450" w:rsidP="00CA6450">
      <w:pPr>
        <w:ind w:left="360"/>
      </w:pPr>
    </w:p>
    <w:p w14:paraId="1A7D6E62" w14:textId="2690AD29" w:rsidR="00A47E31" w:rsidRPr="00A47E31" w:rsidRDefault="00A47E31" w:rsidP="00A47E31">
      <w:r w:rsidRPr="000C2878">
        <w:rPr>
          <w:rFonts w:ascii="Calibri" w:hAnsi="Calibri" w:cs="Calibri"/>
          <w:color w:val="333333"/>
        </w:rPr>
        <w:t>Lorsque vous modifiez dans ce tableau Excel, par exemple, une quantité effectivement livrée à un consom’acteur, les cellules ainsi corrigées changent de couleur. Seules les cellules qui ont changés de couleur seront corrigées lors de l’importation du fichier dans Repanier.</w:t>
      </w:r>
      <w:r w:rsidRPr="000C2878">
        <w:rPr>
          <w:rFonts w:ascii="Calibri" w:hAnsi="Calibri" w:cs="Calibri"/>
          <w:color w:val="333333"/>
        </w:rPr>
        <w:br/>
        <w:t>Lorsque les données maintenant affichées sur ce tableau Excel sont correctes et correspondent aux noms de produits, poids</w:t>
      </w:r>
      <w:r w:rsidR="00B14A16">
        <w:rPr>
          <w:rFonts w:ascii="Calibri" w:hAnsi="Calibri" w:cs="Calibri"/>
          <w:color w:val="333333"/>
        </w:rPr>
        <w:t>, prix unitaires</w:t>
      </w:r>
      <w:r w:rsidRPr="000C2878">
        <w:rPr>
          <w:rFonts w:ascii="Calibri" w:hAnsi="Calibri" w:cs="Calibri"/>
          <w:color w:val="333333"/>
        </w:rPr>
        <w:t xml:space="preserve"> ET quantités effectivement livrés, il faut « Importer » la table Excel ainsi modifiée pour mettre à jour les données dans Repanier.</w:t>
      </w:r>
      <w:r w:rsidRPr="000C2878">
        <w:rPr>
          <w:rFonts w:ascii="Calibri" w:hAnsi="Calibri" w:cs="Calibri"/>
          <w:color w:val="000000"/>
        </w:rPr>
        <w:br/>
      </w:r>
      <w:r w:rsidRPr="00A47E31">
        <w:rPr>
          <w:rFonts w:ascii="Calibri" w:hAnsi="Calibri" w:cs="Calibri"/>
          <w:b/>
          <w:bCs/>
          <w:color w:val="333333"/>
          <w:sz w:val="28"/>
          <w:szCs w:val="28"/>
        </w:rPr>
        <w:t>Comment procéder ?</w:t>
      </w:r>
    </w:p>
    <w:p w14:paraId="590060F2" w14:textId="77777777" w:rsidR="00A47E31" w:rsidRPr="00A47E31" w:rsidRDefault="00A47E31" w:rsidP="005A71F0">
      <w:pPr>
        <w:numPr>
          <w:ilvl w:val="0"/>
          <w:numId w:val="21"/>
        </w:numPr>
      </w:pPr>
      <w:r w:rsidRPr="00A47E31">
        <w:rPr>
          <w:rFonts w:ascii="Calibri" w:hAnsi="Calibri" w:cs="Calibri"/>
          <w:color w:val="333333"/>
        </w:rPr>
        <w:t>Tout d’abord « Sauvegarder » cette table Excel corrigée dans un dossier de votre ordinateur et fermer ce fichier.</w:t>
      </w:r>
    </w:p>
    <w:p w14:paraId="7E93F85B" w14:textId="52FDD92E" w:rsidR="00A47E31" w:rsidRPr="00A47E31" w:rsidRDefault="00A47E31" w:rsidP="005A71F0">
      <w:pPr>
        <w:numPr>
          <w:ilvl w:val="0"/>
          <w:numId w:val="21"/>
        </w:numPr>
      </w:pPr>
      <w:r w:rsidRPr="00A47E31">
        <w:rPr>
          <w:rFonts w:ascii="Calibri" w:hAnsi="Calibri" w:cs="Calibri"/>
          <w:color w:val="333333"/>
        </w:rPr>
        <w:t xml:space="preserve">Sélectionner « Gérer – Offre en </w:t>
      </w:r>
      <w:r w:rsidR="000C2878">
        <w:rPr>
          <w:rFonts w:ascii="Calibri" w:hAnsi="Calibri" w:cs="Calibri"/>
          <w:color w:val="333333"/>
        </w:rPr>
        <w:t>Paiement</w:t>
      </w:r>
      <w:r w:rsidRPr="00A47E31">
        <w:rPr>
          <w:rFonts w:ascii="Calibri" w:hAnsi="Calibri" w:cs="Calibri"/>
          <w:color w:val="333333"/>
        </w:rPr>
        <w:t> »</w:t>
      </w:r>
    </w:p>
    <w:p w14:paraId="0DABB01A" w14:textId="77777777" w:rsidR="00A47E31" w:rsidRPr="00A47E31" w:rsidRDefault="00A47E31" w:rsidP="005A71F0">
      <w:pPr>
        <w:numPr>
          <w:ilvl w:val="0"/>
          <w:numId w:val="21"/>
        </w:numPr>
      </w:pPr>
      <w:r w:rsidRPr="00A47E31">
        <w:rPr>
          <w:rFonts w:ascii="Calibri" w:hAnsi="Calibri" w:cs="Calibri"/>
          <w:color w:val="333333"/>
        </w:rPr>
        <w:t>Cliquer sur le deuxième bouton « Importer » à droite de l’offre sélectionnée</w:t>
      </w:r>
    </w:p>
    <w:p w14:paraId="0E8F7E6F" w14:textId="5485C8B6" w:rsidR="00A47E31" w:rsidRPr="00A47E31" w:rsidRDefault="00A47E31" w:rsidP="00A47E31">
      <w:r w:rsidRPr="00A47E31">
        <w:rPr>
          <w:rFonts w:ascii="Calibri" w:hAnsi="Calibri" w:cs="Calibri"/>
          <w:color w:val="333333"/>
          <w:sz w:val="27"/>
          <w:szCs w:val="27"/>
        </w:rPr>
        <w:t xml:space="preserve">Un nouvel écran apparaît « Gérer › Offres en </w:t>
      </w:r>
      <w:r w:rsidR="000C2878">
        <w:rPr>
          <w:rFonts w:ascii="Calibri" w:hAnsi="Calibri" w:cs="Calibri"/>
          <w:color w:val="333333"/>
          <w:sz w:val="27"/>
          <w:szCs w:val="27"/>
        </w:rPr>
        <w:t>Paiement</w:t>
      </w:r>
      <w:r w:rsidRPr="00A47E31">
        <w:rPr>
          <w:rFonts w:ascii="Calibri" w:hAnsi="Calibri" w:cs="Calibri"/>
          <w:color w:val="333333"/>
          <w:sz w:val="27"/>
          <w:szCs w:val="27"/>
        </w:rPr>
        <w:t> ».</w:t>
      </w:r>
    </w:p>
    <w:p w14:paraId="31F22983" w14:textId="0FD4D257" w:rsidR="00A47E31" w:rsidRPr="00A47E31" w:rsidRDefault="00622674" w:rsidP="005A71F0">
      <w:pPr>
        <w:numPr>
          <w:ilvl w:val="0"/>
          <w:numId w:val="22"/>
        </w:numPr>
      </w:pPr>
      <w:r>
        <w:rPr>
          <w:rFonts w:ascii="Calibri" w:hAnsi="Calibri" w:cs="Calibri"/>
          <w:color w:val="333333"/>
        </w:rPr>
        <w:t>Le bouton « Importer » (le 2</w:t>
      </w:r>
      <w:r w:rsidRPr="00622674">
        <w:rPr>
          <w:rFonts w:ascii="Calibri" w:hAnsi="Calibri" w:cs="Calibri"/>
          <w:color w:val="333333"/>
          <w:vertAlign w:val="superscript"/>
        </w:rPr>
        <w:t>ième</w:t>
      </w:r>
      <w:r>
        <w:rPr>
          <w:rFonts w:ascii="Calibri" w:hAnsi="Calibri" w:cs="Calibri"/>
          <w:color w:val="333333"/>
        </w:rPr>
        <w:t xml:space="preserve"> à partir de la vente sélectionnée)</w:t>
      </w:r>
      <w:r w:rsidR="00A47E31" w:rsidRPr="00A47E31">
        <w:rPr>
          <w:rFonts w:ascii="Calibri" w:hAnsi="Calibri" w:cs="Calibri"/>
          <w:color w:val="333333"/>
        </w:rPr>
        <w:t xml:space="preserve"> permet d’importer le fichier Excel précédemment sauvegarder. Donc le nom de fichier à « Importer » doit être « Factures-Livraison-nn ».</w:t>
      </w:r>
    </w:p>
    <w:p w14:paraId="322F617B" w14:textId="77777777" w:rsidR="00A47E31" w:rsidRPr="00A47E31" w:rsidRDefault="00A47E31" w:rsidP="005A71F0">
      <w:pPr>
        <w:numPr>
          <w:ilvl w:val="0"/>
          <w:numId w:val="22"/>
        </w:numPr>
      </w:pPr>
      <w:r w:rsidRPr="00A47E31">
        <w:rPr>
          <w:rFonts w:ascii="Calibri" w:hAnsi="Calibri" w:cs="Calibri"/>
          <w:color w:val="333333"/>
        </w:rPr>
        <w:lastRenderedPageBreak/>
        <w:t>Cliquer sur le bouton « Parcourir » et sélectionner le nom de fichier sauvegarder. Le nom du fichier « Factures-Livraison-nn » apparaît dans l’encadrement de ce bouton.</w:t>
      </w:r>
    </w:p>
    <w:p w14:paraId="5EBB6BD2" w14:textId="77777777" w:rsidR="00A47E31" w:rsidRPr="00A47E31" w:rsidRDefault="00A47E31" w:rsidP="005A71F0">
      <w:pPr>
        <w:numPr>
          <w:ilvl w:val="0"/>
          <w:numId w:val="22"/>
        </w:numPr>
      </w:pPr>
      <w:r w:rsidRPr="00A47E31">
        <w:rPr>
          <w:rFonts w:ascii="Calibri" w:hAnsi="Calibri" w:cs="Calibri"/>
          <w:color w:val="333333"/>
        </w:rPr>
        <w:t>A ce moment vous avez la possibilité de recommencer la recherche du fichier (si vous aviez sélectionné, par exemple, un fichier erroné)</w:t>
      </w:r>
    </w:p>
    <w:p w14:paraId="572443B6" w14:textId="77777777" w:rsidR="00A47E31" w:rsidRPr="00A47E31" w:rsidRDefault="00A47E31" w:rsidP="005A71F0">
      <w:pPr>
        <w:numPr>
          <w:ilvl w:val="0"/>
          <w:numId w:val="22"/>
        </w:numPr>
      </w:pPr>
      <w:r w:rsidRPr="00A47E31">
        <w:rPr>
          <w:rFonts w:ascii="Calibri" w:hAnsi="Calibri" w:cs="Calibri"/>
          <w:color w:val="333333"/>
        </w:rPr>
        <w:t>Si le fichier correct est sélectionné, il s’agit alors d’« Effectuer l’importation ». </w:t>
      </w:r>
    </w:p>
    <w:p w14:paraId="2A19123C" w14:textId="77777777" w:rsidR="00F650DE" w:rsidRDefault="00A47E31" w:rsidP="000C2878">
      <w:pPr>
        <w:rPr>
          <w:rFonts w:ascii="Calibri" w:hAnsi="Calibri" w:cs="Calibri"/>
          <w:b/>
          <w:bCs/>
          <w:color w:val="000000"/>
          <w:sz w:val="28"/>
          <w:szCs w:val="28"/>
        </w:rPr>
      </w:pPr>
      <w:r w:rsidRPr="00A47E31">
        <w:rPr>
          <w:rFonts w:ascii="Calibri" w:hAnsi="Calibri" w:cs="Calibri"/>
          <w:b/>
          <w:bCs/>
          <w:color w:val="333333"/>
          <w:sz w:val="27"/>
          <w:szCs w:val="27"/>
        </w:rPr>
        <w:t>Si l’importation se déroule correctement, un message le confirmant apparaît en haut de l’écran. </w:t>
      </w:r>
      <w:r w:rsidRPr="00A47E31">
        <w:rPr>
          <w:rFonts w:ascii="Calibri" w:hAnsi="Calibri" w:cs="Calibri"/>
          <w:color w:val="000000"/>
          <w:sz w:val="27"/>
          <w:szCs w:val="27"/>
        </w:rPr>
        <w:br/>
      </w:r>
    </w:p>
    <w:p w14:paraId="4564CB89" w14:textId="77777777" w:rsidR="00F650DE" w:rsidRPr="00F650DE" w:rsidRDefault="00F650DE" w:rsidP="00F650DE">
      <w:pPr>
        <w:rPr>
          <w:rFonts w:ascii="Calibri" w:hAnsi="Calibri" w:cs="Calibri"/>
          <w:color w:val="FF0000"/>
        </w:rPr>
      </w:pPr>
      <w:r w:rsidRPr="00F650DE">
        <w:rPr>
          <w:rFonts w:ascii="Calibri" w:hAnsi="Calibri" w:cs="Calibri"/>
          <w:b/>
          <w:bCs/>
          <w:color w:val="000000"/>
          <w:sz w:val="28"/>
          <w:szCs w:val="28"/>
        </w:rPr>
        <w:t xml:space="preserve">Comment adapter un prix unitaire ? </w:t>
      </w:r>
      <w:r w:rsidR="00A47E31" w:rsidRPr="00F650DE">
        <w:rPr>
          <w:rFonts w:ascii="Calibri" w:hAnsi="Calibri" w:cs="Calibri"/>
          <w:b/>
          <w:bCs/>
          <w:color w:val="000000"/>
          <w:sz w:val="28"/>
          <w:szCs w:val="28"/>
        </w:rPr>
        <w:br/>
      </w:r>
    </w:p>
    <w:p w14:paraId="0F700141" w14:textId="2A85BE75" w:rsidR="00F650DE" w:rsidRDefault="00F650DE" w:rsidP="00F650DE">
      <w:pPr>
        <w:pStyle w:val="Paragraphedeliste"/>
        <w:numPr>
          <w:ilvl w:val="0"/>
          <w:numId w:val="68"/>
        </w:numPr>
        <w:rPr>
          <w:rFonts w:ascii="Calibri" w:eastAsia="Times New Roman" w:hAnsi="Calibri" w:cs="Calibri"/>
          <w:lang w:eastAsia="fr-FR"/>
        </w:rPr>
      </w:pPr>
      <w:r>
        <w:rPr>
          <w:rFonts w:ascii="Calibri" w:eastAsia="Times New Roman" w:hAnsi="Calibri" w:cs="Calibri"/>
          <w:lang w:eastAsia="fr-FR"/>
        </w:rPr>
        <w:t xml:space="preserve">Lorsque un prix unitaire a été adapté dans la table Excel avant importation, </w:t>
      </w:r>
      <w:r w:rsidRPr="0078632E">
        <w:rPr>
          <w:rFonts w:ascii="Calibri" w:eastAsia="Times New Roman" w:hAnsi="Calibri" w:cs="Calibri"/>
          <w:b/>
          <w:bCs/>
          <w:lang w:eastAsia="fr-FR"/>
        </w:rPr>
        <w:t xml:space="preserve">ce prix </w:t>
      </w:r>
      <w:r w:rsidR="0078632E" w:rsidRPr="0078632E">
        <w:rPr>
          <w:rFonts w:ascii="Calibri" w:eastAsia="Times New Roman" w:hAnsi="Calibri" w:cs="Calibri"/>
          <w:b/>
          <w:bCs/>
          <w:lang w:eastAsia="fr-FR"/>
        </w:rPr>
        <w:t xml:space="preserve">NE </w:t>
      </w:r>
      <w:r w:rsidRPr="0078632E">
        <w:rPr>
          <w:rFonts w:ascii="Calibri" w:eastAsia="Times New Roman" w:hAnsi="Calibri" w:cs="Calibri"/>
          <w:b/>
          <w:bCs/>
          <w:lang w:eastAsia="fr-FR"/>
        </w:rPr>
        <w:t xml:space="preserve">sera </w:t>
      </w:r>
      <w:r w:rsidR="0078632E" w:rsidRPr="0078632E">
        <w:rPr>
          <w:rFonts w:ascii="Calibri" w:eastAsia="Times New Roman" w:hAnsi="Calibri" w:cs="Calibri"/>
          <w:b/>
          <w:bCs/>
          <w:lang w:eastAsia="fr-FR"/>
        </w:rPr>
        <w:t xml:space="preserve">PAS </w:t>
      </w:r>
      <w:r w:rsidRPr="0078632E">
        <w:rPr>
          <w:rFonts w:ascii="Calibri" w:eastAsia="Times New Roman" w:hAnsi="Calibri" w:cs="Calibri"/>
          <w:b/>
          <w:bCs/>
          <w:lang w:eastAsia="fr-FR"/>
        </w:rPr>
        <w:t>adapté</w:t>
      </w:r>
      <w:r w:rsidR="0078632E">
        <w:rPr>
          <w:rFonts w:ascii="Calibri" w:eastAsia="Times New Roman" w:hAnsi="Calibri" w:cs="Calibri"/>
          <w:lang w:eastAsia="fr-FR"/>
        </w:rPr>
        <w:t xml:space="preserve"> automatiquement</w:t>
      </w:r>
      <w:r w:rsidRPr="0078632E">
        <w:rPr>
          <w:rFonts w:ascii="Calibri" w:eastAsia="Times New Roman" w:hAnsi="Calibri" w:cs="Calibri"/>
          <w:lang w:eastAsia="fr-FR"/>
        </w:rPr>
        <w:t xml:space="preserve"> </w:t>
      </w:r>
      <w:r>
        <w:rPr>
          <w:rFonts w:ascii="Calibri" w:eastAsia="Times New Roman" w:hAnsi="Calibri" w:cs="Calibri"/>
          <w:lang w:eastAsia="fr-FR"/>
        </w:rPr>
        <w:t>dans la liste des achats du consommateur</w:t>
      </w:r>
      <w:r w:rsidR="00362B84">
        <w:rPr>
          <w:rFonts w:ascii="Calibri" w:eastAsia="Times New Roman" w:hAnsi="Calibri" w:cs="Calibri"/>
          <w:lang w:eastAsia="fr-FR"/>
        </w:rPr>
        <w:t xml:space="preserve"> lors de l’importation du tableau Excel</w:t>
      </w:r>
      <w:r>
        <w:rPr>
          <w:rFonts w:ascii="Calibri" w:eastAsia="Times New Roman" w:hAnsi="Calibri" w:cs="Calibri"/>
          <w:lang w:eastAsia="fr-FR"/>
        </w:rPr>
        <w:t xml:space="preserve">. </w:t>
      </w:r>
      <w:r w:rsidR="0078632E">
        <w:rPr>
          <w:rFonts w:ascii="Calibri" w:eastAsia="Times New Roman" w:hAnsi="Calibri" w:cs="Calibri"/>
          <w:lang w:eastAsia="fr-FR"/>
        </w:rPr>
        <w:t xml:space="preserve">Pourquoi ? Ce mécanisme permet de ne pas facturer le nouveau prix au </w:t>
      </w:r>
      <w:proofErr w:type="spellStart"/>
      <w:r w:rsidR="0078632E">
        <w:rPr>
          <w:rFonts w:ascii="Calibri" w:eastAsia="Times New Roman" w:hAnsi="Calibri" w:cs="Calibri"/>
          <w:lang w:eastAsia="fr-FR"/>
        </w:rPr>
        <w:t>consom’acteur</w:t>
      </w:r>
      <w:proofErr w:type="spellEnd"/>
      <w:r w:rsidR="0078632E">
        <w:rPr>
          <w:rFonts w:ascii="Calibri" w:eastAsia="Times New Roman" w:hAnsi="Calibri" w:cs="Calibri"/>
          <w:lang w:eastAsia="fr-FR"/>
        </w:rPr>
        <w:t xml:space="preserve"> bien que ce nouveau prix sera payé par le GAC au producteur ! </w:t>
      </w:r>
      <w:r w:rsidR="00F837FC">
        <w:rPr>
          <w:rFonts w:ascii="Calibri" w:eastAsia="Times New Roman" w:hAnsi="Calibri" w:cs="Calibri"/>
          <w:lang w:eastAsia="fr-FR"/>
        </w:rPr>
        <w:t xml:space="preserve"> </w:t>
      </w:r>
      <w:r w:rsidR="00103FBB">
        <w:rPr>
          <w:rFonts w:ascii="Calibri" w:eastAsia="Times New Roman" w:hAnsi="Calibri" w:cs="Calibri"/>
          <w:lang w:eastAsia="fr-FR"/>
        </w:rPr>
        <w:t xml:space="preserve"> </w:t>
      </w:r>
    </w:p>
    <w:p w14:paraId="685C947B" w14:textId="44B20426" w:rsidR="00C50C52" w:rsidRDefault="00F650DE" w:rsidP="004C56EC">
      <w:pPr>
        <w:pStyle w:val="Paragraphedeliste"/>
        <w:numPr>
          <w:ilvl w:val="0"/>
          <w:numId w:val="68"/>
        </w:numPr>
        <w:rPr>
          <w:rFonts w:ascii="Calibri" w:eastAsia="Times New Roman" w:hAnsi="Calibri" w:cs="Calibri"/>
          <w:lang w:eastAsia="fr-FR"/>
        </w:rPr>
      </w:pPr>
      <w:r w:rsidRPr="004C56EC">
        <w:rPr>
          <w:rFonts w:ascii="Calibri" w:eastAsia="Times New Roman" w:hAnsi="Calibri" w:cs="Calibri"/>
          <w:lang w:eastAsia="fr-FR"/>
        </w:rPr>
        <w:t xml:space="preserve">Après importation du contenu du fichier, </w:t>
      </w:r>
      <w:r w:rsidR="0078632E">
        <w:rPr>
          <w:rFonts w:ascii="Calibri" w:eastAsia="Times New Roman" w:hAnsi="Calibri" w:cs="Calibri"/>
          <w:lang w:eastAsia="fr-FR"/>
        </w:rPr>
        <w:t xml:space="preserve">et en tenant compte de la décision du GAC de facturer aux </w:t>
      </w:r>
      <w:proofErr w:type="spellStart"/>
      <w:r w:rsidR="0078632E">
        <w:rPr>
          <w:rFonts w:ascii="Calibri" w:eastAsia="Times New Roman" w:hAnsi="Calibri" w:cs="Calibri"/>
          <w:lang w:eastAsia="fr-FR"/>
        </w:rPr>
        <w:t>consom’acteurs</w:t>
      </w:r>
      <w:proofErr w:type="spellEnd"/>
      <w:r w:rsidR="0078632E">
        <w:rPr>
          <w:rFonts w:ascii="Calibri" w:eastAsia="Times New Roman" w:hAnsi="Calibri" w:cs="Calibri"/>
          <w:lang w:eastAsia="fr-FR"/>
        </w:rPr>
        <w:t xml:space="preserve"> le nouveau prix, </w:t>
      </w:r>
      <w:r w:rsidRPr="00C50C52">
        <w:rPr>
          <w:rFonts w:ascii="Calibri" w:eastAsia="Times New Roman" w:hAnsi="Calibri" w:cs="Calibri"/>
          <w:b/>
          <w:bCs/>
          <w:i/>
          <w:iCs/>
          <w:lang w:eastAsia="fr-FR"/>
        </w:rPr>
        <w:t xml:space="preserve">il faut vérifier si le prix </w:t>
      </w:r>
      <w:r w:rsidR="004C56EC" w:rsidRPr="00C50C52">
        <w:rPr>
          <w:rFonts w:ascii="Calibri" w:eastAsia="Times New Roman" w:hAnsi="Calibri" w:cs="Calibri"/>
          <w:b/>
          <w:bCs/>
          <w:i/>
          <w:iCs/>
          <w:lang w:eastAsia="fr-FR"/>
        </w:rPr>
        <w:t xml:space="preserve">unitaire </w:t>
      </w:r>
      <w:r w:rsidRPr="00C50C52">
        <w:rPr>
          <w:rFonts w:ascii="Calibri" w:eastAsia="Times New Roman" w:hAnsi="Calibri" w:cs="Calibri"/>
          <w:b/>
          <w:bCs/>
          <w:i/>
          <w:iCs/>
          <w:lang w:eastAsia="fr-FR"/>
        </w:rPr>
        <w:t xml:space="preserve">affiché dans le descriptif du produit est le même que celui affiché </w:t>
      </w:r>
      <w:r w:rsidR="004C56EC" w:rsidRPr="00C50C52">
        <w:rPr>
          <w:rFonts w:ascii="Calibri" w:eastAsia="Times New Roman" w:hAnsi="Calibri" w:cs="Calibri"/>
          <w:b/>
          <w:bCs/>
          <w:i/>
          <w:iCs/>
          <w:lang w:eastAsia="fr-FR"/>
        </w:rPr>
        <w:t>dans la zone « Facturé par le producteur »</w:t>
      </w:r>
      <w:r w:rsidR="004C56EC" w:rsidRPr="004C56EC">
        <w:rPr>
          <w:rFonts w:ascii="Calibri" w:eastAsia="Times New Roman" w:hAnsi="Calibri" w:cs="Calibri"/>
          <w:lang w:eastAsia="fr-FR"/>
        </w:rPr>
        <w:t xml:space="preserve">. </w:t>
      </w:r>
    </w:p>
    <w:p w14:paraId="4944DD73" w14:textId="64388BEB" w:rsidR="004C56EC" w:rsidRDefault="004C56EC" w:rsidP="004C56EC">
      <w:pPr>
        <w:pStyle w:val="Paragraphedeliste"/>
        <w:numPr>
          <w:ilvl w:val="0"/>
          <w:numId w:val="68"/>
        </w:numPr>
        <w:rPr>
          <w:rFonts w:ascii="Calibri" w:eastAsia="Times New Roman" w:hAnsi="Calibri" w:cs="Calibri"/>
          <w:lang w:eastAsia="fr-FR"/>
        </w:rPr>
      </w:pPr>
      <w:r w:rsidRPr="004C56EC">
        <w:rPr>
          <w:rFonts w:ascii="Calibri" w:eastAsia="Times New Roman" w:hAnsi="Calibri" w:cs="Calibri"/>
          <w:b/>
          <w:bCs/>
          <w:lang w:eastAsia="fr-FR"/>
        </w:rPr>
        <w:t>Comment procéder ?</w:t>
      </w:r>
      <w:r w:rsidRPr="004C56EC">
        <w:rPr>
          <w:rFonts w:ascii="Calibri" w:eastAsia="Times New Roman" w:hAnsi="Calibri" w:cs="Calibri"/>
          <w:lang w:eastAsia="fr-FR"/>
        </w:rPr>
        <w:t xml:space="preserve"> </w:t>
      </w:r>
    </w:p>
    <w:p w14:paraId="11246E9F" w14:textId="4A2D5C90" w:rsidR="004C56EC" w:rsidRPr="004C56EC" w:rsidRDefault="004C56EC" w:rsidP="004C56EC">
      <w:pPr>
        <w:pStyle w:val="Paragraphedeliste"/>
        <w:numPr>
          <w:ilvl w:val="1"/>
          <w:numId w:val="68"/>
        </w:numPr>
        <w:rPr>
          <w:rFonts w:ascii="Calibri" w:eastAsia="Times New Roman" w:hAnsi="Calibri" w:cs="Calibri"/>
          <w:lang w:eastAsia="fr-FR"/>
        </w:rPr>
      </w:pPr>
      <w:r w:rsidRPr="004C56EC">
        <w:rPr>
          <w:rFonts w:ascii="Calibri" w:eastAsia="Times New Roman" w:hAnsi="Calibri" w:cs="Calibri"/>
          <w:lang w:eastAsia="fr-FR"/>
        </w:rPr>
        <w:t>Afficher l’écran « </w:t>
      </w:r>
      <w:r>
        <w:t>Gérer › Offres en paiement</w:t>
      </w:r>
    </w:p>
    <w:p w14:paraId="748C20C7" w14:textId="6E00A005" w:rsidR="004C56EC" w:rsidRDefault="004C56EC" w:rsidP="004C56EC">
      <w:pPr>
        <w:pStyle w:val="Paragraphedeliste"/>
        <w:numPr>
          <w:ilvl w:val="1"/>
          <w:numId w:val="68"/>
        </w:numPr>
        <w:rPr>
          <w:rFonts w:ascii="Calibri" w:eastAsia="Times New Roman" w:hAnsi="Calibri" w:cs="Calibri"/>
          <w:lang w:eastAsia="fr-FR"/>
        </w:rPr>
      </w:pPr>
      <w:r>
        <w:rPr>
          <w:rFonts w:ascii="Calibri" w:eastAsia="Times New Roman" w:hAnsi="Calibri" w:cs="Calibri"/>
          <w:lang w:eastAsia="fr-FR"/>
        </w:rPr>
        <w:t>Cliquer sur le nom du producteur à vérifier</w:t>
      </w:r>
    </w:p>
    <w:p w14:paraId="29F10F69" w14:textId="2C832860" w:rsidR="004C56EC" w:rsidRDefault="004C56EC" w:rsidP="004C56EC">
      <w:pPr>
        <w:pStyle w:val="Paragraphedeliste"/>
        <w:numPr>
          <w:ilvl w:val="1"/>
          <w:numId w:val="68"/>
        </w:numPr>
        <w:rPr>
          <w:rFonts w:ascii="Calibri" w:eastAsia="Times New Roman" w:hAnsi="Calibri" w:cs="Calibri"/>
          <w:lang w:eastAsia="fr-FR"/>
        </w:rPr>
      </w:pPr>
      <w:r>
        <w:rPr>
          <w:rFonts w:ascii="Calibri" w:eastAsia="Times New Roman" w:hAnsi="Calibri" w:cs="Calibri"/>
          <w:lang w:eastAsia="fr-FR"/>
        </w:rPr>
        <w:t>Cliquer sur le produit à vérifier (</w:t>
      </w:r>
      <w:r w:rsidR="00F837FC">
        <w:rPr>
          <w:rFonts w:ascii="Calibri" w:eastAsia="Times New Roman" w:hAnsi="Calibri" w:cs="Calibri"/>
          <w:lang w:eastAsia="fr-FR"/>
        </w:rPr>
        <w:t>c.-à-d.</w:t>
      </w:r>
      <w:r>
        <w:rPr>
          <w:rFonts w:ascii="Calibri" w:eastAsia="Times New Roman" w:hAnsi="Calibri" w:cs="Calibri"/>
          <w:lang w:eastAsia="fr-FR"/>
        </w:rPr>
        <w:t>) celui dont le prix unitaire a été modifié</w:t>
      </w:r>
    </w:p>
    <w:p w14:paraId="5068D81F" w14:textId="78173958" w:rsidR="004C56EC" w:rsidRPr="004C56EC" w:rsidRDefault="004C56EC" w:rsidP="004C56EC">
      <w:pPr>
        <w:pStyle w:val="Paragraphedeliste"/>
        <w:numPr>
          <w:ilvl w:val="1"/>
          <w:numId w:val="68"/>
        </w:numPr>
        <w:rPr>
          <w:rFonts w:ascii="Calibri" w:eastAsia="Times New Roman" w:hAnsi="Calibri" w:cs="Calibri"/>
          <w:lang w:eastAsia="fr-FR"/>
        </w:rPr>
      </w:pPr>
      <w:r w:rsidRPr="004C56EC">
        <w:rPr>
          <w:rFonts w:ascii="Calibri" w:eastAsia="Times New Roman" w:hAnsi="Calibri" w:cs="Calibri"/>
          <w:lang w:eastAsia="fr-FR"/>
        </w:rPr>
        <w:t>L’écran « </w:t>
      </w:r>
      <w:r>
        <w:t>Gérer › Consommateur › Livraison du jeudi …….. » est affiché</w:t>
      </w:r>
    </w:p>
    <w:p w14:paraId="1FD89C1D" w14:textId="371B800F" w:rsidR="00622674" w:rsidRDefault="004C56EC" w:rsidP="004C56EC">
      <w:pPr>
        <w:pStyle w:val="Paragraphedeliste"/>
        <w:numPr>
          <w:ilvl w:val="1"/>
          <w:numId w:val="68"/>
        </w:numPr>
        <w:rPr>
          <w:rFonts w:ascii="Calibri" w:eastAsia="Times New Roman" w:hAnsi="Calibri" w:cs="Calibri"/>
          <w:lang w:eastAsia="fr-FR"/>
        </w:rPr>
      </w:pPr>
      <w:r>
        <w:rPr>
          <w:rFonts w:ascii="Calibri" w:eastAsia="Times New Roman" w:hAnsi="Calibri" w:cs="Calibri"/>
          <w:lang w:eastAsia="fr-FR"/>
        </w:rPr>
        <w:t>Si le</w:t>
      </w:r>
      <w:r w:rsidR="00362B84">
        <w:rPr>
          <w:rFonts w:ascii="Calibri" w:eastAsia="Times New Roman" w:hAnsi="Calibri" w:cs="Calibri"/>
          <w:lang w:eastAsia="fr-FR"/>
        </w:rPr>
        <w:t>s</w:t>
      </w:r>
      <w:r>
        <w:rPr>
          <w:rFonts w:ascii="Calibri" w:eastAsia="Times New Roman" w:hAnsi="Calibri" w:cs="Calibri"/>
          <w:lang w:eastAsia="fr-FR"/>
        </w:rPr>
        <w:t xml:space="preserve"> prix unitaire</w:t>
      </w:r>
      <w:r w:rsidR="00362B84">
        <w:rPr>
          <w:rFonts w:ascii="Calibri" w:eastAsia="Times New Roman" w:hAnsi="Calibri" w:cs="Calibri"/>
          <w:lang w:eastAsia="fr-FR"/>
        </w:rPr>
        <w:t>s</w:t>
      </w:r>
      <w:r>
        <w:rPr>
          <w:rFonts w:ascii="Calibri" w:eastAsia="Times New Roman" w:hAnsi="Calibri" w:cs="Calibri"/>
          <w:lang w:eastAsia="fr-FR"/>
        </w:rPr>
        <w:t xml:space="preserve"> affiché en haut et en bas de l’écran </w:t>
      </w:r>
      <w:r w:rsidR="00362B84">
        <w:rPr>
          <w:rFonts w:ascii="Calibri" w:eastAsia="Times New Roman" w:hAnsi="Calibri" w:cs="Calibri"/>
          <w:lang w:eastAsia="fr-FR"/>
        </w:rPr>
        <w:t>sont</w:t>
      </w:r>
      <w:r>
        <w:rPr>
          <w:rFonts w:ascii="Calibri" w:eastAsia="Times New Roman" w:hAnsi="Calibri" w:cs="Calibri"/>
          <w:lang w:eastAsia="fr-FR"/>
        </w:rPr>
        <w:t xml:space="preserve"> différent</w:t>
      </w:r>
      <w:r w:rsidR="00362B84">
        <w:rPr>
          <w:rFonts w:ascii="Calibri" w:eastAsia="Times New Roman" w:hAnsi="Calibri" w:cs="Calibri"/>
          <w:lang w:eastAsia="fr-FR"/>
        </w:rPr>
        <w:t>s</w:t>
      </w:r>
      <w:r>
        <w:rPr>
          <w:rFonts w:ascii="Calibri" w:eastAsia="Times New Roman" w:hAnsi="Calibri" w:cs="Calibri"/>
          <w:lang w:eastAsia="fr-FR"/>
        </w:rPr>
        <w:t xml:space="preserve">, </w:t>
      </w:r>
      <w:r w:rsidR="00622674">
        <w:rPr>
          <w:rFonts w:ascii="Calibri" w:eastAsia="Times New Roman" w:hAnsi="Calibri" w:cs="Calibri"/>
          <w:lang w:eastAsia="fr-FR"/>
        </w:rPr>
        <w:t>deux options sont à considérer :</w:t>
      </w:r>
    </w:p>
    <w:p w14:paraId="5D5100D3" w14:textId="3D41A13C" w:rsidR="004C56EC" w:rsidRDefault="00622674" w:rsidP="00622674">
      <w:pPr>
        <w:pStyle w:val="Paragraphedeliste"/>
        <w:numPr>
          <w:ilvl w:val="2"/>
          <w:numId w:val="68"/>
        </w:numPr>
        <w:rPr>
          <w:rFonts w:ascii="Calibri" w:eastAsia="Times New Roman" w:hAnsi="Calibri" w:cs="Calibri"/>
          <w:lang w:eastAsia="fr-FR"/>
        </w:rPr>
      </w:pPr>
      <w:r w:rsidRPr="00622674">
        <w:rPr>
          <w:rFonts w:ascii="Calibri" w:eastAsia="Times New Roman" w:hAnsi="Calibri" w:cs="Calibri"/>
          <w:b/>
          <w:bCs/>
          <w:lang w:eastAsia="fr-FR"/>
        </w:rPr>
        <w:t>Option 1</w:t>
      </w:r>
      <w:r>
        <w:rPr>
          <w:rFonts w:ascii="Calibri" w:eastAsia="Times New Roman" w:hAnsi="Calibri" w:cs="Calibri"/>
          <w:lang w:eastAsia="fr-FR"/>
        </w:rPr>
        <w:t xml:space="preserve"> : le prix à payer par le consom’acteur sera le même que le prix à payer au producteur : </w:t>
      </w:r>
      <w:r w:rsidR="00362B84">
        <w:rPr>
          <w:rFonts w:ascii="Calibri" w:eastAsia="Times New Roman" w:hAnsi="Calibri" w:cs="Calibri"/>
          <w:lang w:eastAsia="fr-FR"/>
        </w:rPr>
        <w:t xml:space="preserve">dans ce cas </w:t>
      </w:r>
      <w:r w:rsidR="004C56EC">
        <w:rPr>
          <w:rFonts w:ascii="Calibri" w:eastAsia="Times New Roman" w:hAnsi="Calibri" w:cs="Calibri"/>
          <w:lang w:eastAsia="fr-FR"/>
        </w:rPr>
        <w:t>il faut cliquer sur le bouton « </w:t>
      </w:r>
      <w:r w:rsidR="00057C6B">
        <w:rPr>
          <w:rFonts w:ascii="Calibri" w:eastAsia="Times New Roman" w:hAnsi="Calibri" w:cs="Calibri"/>
          <w:lang w:eastAsia="fr-FR"/>
        </w:rPr>
        <w:t>ENREGISTRER</w:t>
      </w:r>
      <w:r w:rsidR="004C56EC">
        <w:rPr>
          <w:rFonts w:ascii="Calibri" w:eastAsia="Times New Roman" w:hAnsi="Calibri" w:cs="Calibri"/>
          <w:lang w:eastAsia="fr-FR"/>
        </w:rPr>
        <w:t xml:space="preserve"> ». </w:t>
      </w:r>
      <w:r w:rsidR="00057C6B">
        <w:rPr>
          <w:rFonts w:ascii="Calibri" w:eastAsia="Times New Roman" w:hAnsi="Calibri" w:cs="Calibri"/>
          <w:lang w:eastAsia="fr-FR"/>
        </w:rPr>
        <w:t xml:space="preserve">Ce qui corrigera cette différence. </w:t>
      </w:r>
    </w:p>
    <w:p w14:paraId="2BE46B7F" w14:textId="44001F98" w:rsidR="00622674" w:rsidRDefault="00622674" w:rsidP="00622674">
      <w:pPr>
        <w:pStyle w:val="Paragraphedeliste"/>
        <w:numPr>
          <w:ilvl w:val="2"/>
          <w:numId w:val="68"/>
        </w:numPr>
        <w:rPr>
          <w:rFonts w:ascii="Calibri" w:eastAsia="Times New Roman" w:hAnsi="Calibri" w:cs="Calibri"/>
          <w:lang w:eastAsia="fr-FR"/>
        </w:rPr>
      </w:pPr>
      <w:r w:rsidRPr="00622674">
        <w:rPr>
          <w:rFonts w:ascii="Calibri" w:eastAsia="Times New Roman" w:hAnsi="Calibri" w:cs="Calibri"/>
          <w:b/>
          <w:bCs/>
          <w:lang w:eastAsia="fr-FR"/>
        </w:rPr>
        <w:t>Option 2</w:t>
      </w:r>
      <w:r>
        <w:rPr>
          <w:rFonts w:ascii="Calibri" w:eastAsia="Times New Roman" w:hAnsi="Calibri" w:cs="Calibri"/>
          <w:lang w:eastAsia="fr-FR"/>
        </w:rPr>
        <w:t xml:space="preserve"> : dans certains cas il est préférable de ne pas appliquer le nouveau prix producteur aux consom’acteurs. Dans ce cas ne PAS « ENREGISTRER » </w:t>
      </w:r>
      <w:r w:rsidR="001B28E3">
        <w:rPr>
          <w:rFonts w:ascii="Calibri" w:eastAsia="Times New Roman" w:hAnsi="Calibri" w:cs="Calibri"/>
          <w:lang w:eastAsia="fr-FR"/>
        </w:rPr>
        <w:t xml:space="preserve">le contenu de cet écran. </w:t>
      </w:r>
    </w:p>
    <w:p w14:paraId="1A4274A8" w14:textId="77777777" w:rsidR="00057C6B" w:rsidRDefault="00057C6B" w:rsidP="00057C6B">
      <w:pPr>
        <w:pStyle w:val="Paragraphedeliste"/>
        <w:numPr>
          <w:ilvl w:val="1"/>
          <w:numId w:val="68"/>
        </w:numPr>
        <w:rPr>
          <w:rFonts w:ascii="Calibri" w:eastAsia="Times New Roman" w:hAnsi="Calibri" w:cs="Calibri"/>
          <w:lang w:eastAsia="fr-FR"/>
        </w:rPr>
      </w:pPr>
      <w:r>
        <w:rPr>
          <w:rFonts w:ascii="Calibri" w:eastAsia="Times New Roman" w:hAnsi="Calibri" w:cs="Calibri"/>
          <w:lang w:eastAsia="fr-FR"/>
        </w:rPr>
        <w:t xml:space="preserve">Ensuite il faut s’assurer que ce prix modifié a été enregistré dans le catalogue du producteur. </w:t>
      </w:r>
    </w:p>
    <w:p w14:paraId="38D33709" w14:textId="082B8B8D" w:rsidR="00057C6B" w:rsidRPr="00057C6B" w:rsidRDefault="00057C6B" w:rsidP="00057C6B">
      <w:pPr>
        <w:pStyle w:val="Paragraphedeliste"/>
        <w:numPr>
          <w:ilvl w:val="2"/>
          <w:numId w:val="68"/>
        </w:numPr>
        <w:rPr>
          <w:rFonts w:ascii="Calibri" w:eastAsia="Times New Roman" w:hAnsi="Calibri" w:cs="Calibri"/>
          <w:lang w:eastAsia="fr-FR"/>
        </w:rPr>
      </w:pPr>
      <w:r w:rsidRPr="00057C6B">
        <w:rPr>
          <w:rFonts w:ascii="Calibri" w:hAnsi="Calibri" w:cs="Calibri"/>
        </w:rPr>
        <w:t>Sélectionner l’écran « </w:t>
      </w:r>
      <w:r>
        <w:t>Gérer › Producteurs et cliquer sur le bouton « PRODUITS » du Producteur à vérifier</w:t>
      </w:r>
      <w:r w:rsidR="00114F12">
        <w:t xml:space="preserve"> et s’assurer que le nouveau prix unitaire a été enregistré correctement. </w:t>
      </w:r>
    </w:p>
    <w:p w14:paraId="2EA3B615" w14:textId="238E2ECD" w:rsidR="00057C6B" w:rsidRPr="00114F12" w:rsidRDefault="00057C6B" w:rsidP="00114F12">
      <w:pPr>
        <w:rPr>
          <w:rFonts w:ascii="Calibri" w:hAnsi="Calibri" w:cs="Calibri"/>
        </w:rPr>
      </w:pPr>
    </w:p>
    <w:p w14:paraId="12CC0F63" w14:textId="29E886AE" w:rsidR="00A47E31" w:rsidRPr="00751EC2" w:rsidRDefault="00114F12" w:rsidP="000C2878">
      <w:pPr>
        <w:rPr>
          <w:color w:val="FF0000"/>
        </w:rPr>
      </w:pPr>
      <w:r w:rsidRPr="00114F12">
        <w:rPr>
          <w:rFonts w:ascii="Calibri" w:hAnsi="Calibri" w:cs="Calibri"/>
          <w:b/>
          <w:bCs/>
          <w:color w:val="FF0000"/>
        </w:rPr>
        <w:t>ATTENTION</w:t>
      </w:r>
      <w:r>
        <w:rPr>
          <w:rFonts w:ascii="Calibri" w:hAnsi="Calibri" w:cs="Calibri"/>
          <w:color w:val="FF0000"/>
        </w:rPr>
        <w:t> : Si les procédures décrites ci-dessus ne permettent pas de corriger</w:t>
      </w:r>
      <w:r w:rsidR="00A47E31" w:rsidRPr="00751EC2">
        <w:rPr>
          <w:rFonts w:ascii="Calibri" w:hAnsi="Calibri" w:cs="Calibri"/>
          <w:color w:val="FF0000"/>
        </w:rPr>
        <w:t xml:space="preserve"> un total à payer par un consom’acteur, </w:t>
      </w:r>
      <w:r>
        <w:rPr>
          <w:rFonts w:ascii="Calibri" w:hAnsi="Calibri" w:cs="Calibri"/>
          <w:color w:val="FF0000"/>
        </w:rPr>
        <w:t xml:space="preserve">la procédure suivante peut-être envisagée. </w:t>
      </w:r>
    </w:p>
    <w:p w14:paraId="217FB0B8" w14:textId="77777777" w:rsidR="00362B84" w:rsidRDefault="00362B84" w:rsidP="00A47E31">
      <w:pPr>
        <w:rPr>
          <w:color w:val="FF0000"/>
        </w:rPr>
      </w:pPr>
    </w:p>
    <w:p w14:paraId="27A70638" w14:textId="77777777" w:rsidR="00362B84" w:rsidRPr="009D4DE7" w:rsidRDefault="00362B84" w:rsidP="00362B84">
      <w:pPr>
        <w:rPr>
          <w:rFonts w:asciiTheme="minorHAnsi" w:hAnsiTheme="minorHAnsi" w:cstheme="minorHAnsi"/>
          <w:color w:val="000000" w:themeColor="text1"/>
        </w:rPr>
      </w:pPr>
      <w:r w:rsidRPr="009D4DE7">
        <w:rPr>
          <w:rFonts w:asciiTheme="minorHAnsi" w:hAnsiTheme="minorHAnsi"/>
          <w:b/>
          <w:bCs/>
          <w:color w:val="000000" w:themeColor="text1"/>
          <w:sz w:val="28"/>
          <w:szCs w:val="28"/>
        </w:rPr>
        <w:t>** 08-août-21 : Étape n°3 – Correction du total à payer par chacun</w:t>
      </w:r>
    </w:p>
    <w:p w14:paraId="49E1D69F" w14:textId="0FCD0869" w:rsidR="000261AB" w:rsidRPr="009D4DE7" w:rsidRDefault="000261AB" w:rsidP="00362B84">
      <w:pPr>
        <w:rPr>
          <w:rFonts w:asciiTheme="minorHAnsi" w:hAnsiTheme="minorHAnsi" w:cstheme="minorHAnsi"/>
          <w:b/>
          <w:bCs/>
          <w:color w:val="000000" w:themeColor="text1"/>
        </w:rPr>
      </w:pPr>
      <w:r w:rsidRPr="009D4DE7">
        <w:rPr>
          <w:rFonts w:asciiTheme="minorHAnsi" w:hAnsiTheme="minorHAnsi" w:cstheme="minorHAnsi"/>
          <w:color w:val="000000" w:themeColor="text1"/>
        </w:rPr>
        <w:t xml:space="preserve">Deux cas pratiques sont à considérer : </w:t>
      </w:r>
      <w:r w:rsidR="00362B84" w:rsidRPr="009D4DE7">
        <w:rPr>
          <w:rFonts w:asciiTheme="minorHAnsi" w:hAnsiTheme="minorHAnsi" w:cstheme="minorHAnsi"/>
          <w:b/>
          <w:bCs/>
          <w:color w:val="000000" w:themeColor="text1"/>
        </w:rPr>
        <w:t> </w:t>
      </w:r>
    </w:p>
    <w:p w14:paraId="0E541546" w14:textId="31529877" w:rsidR="000261AB" w:rsidRPr="009D4DE7" w:rsidRDefault="000261AB" w:rsidP="000261AB">
      <w:pPr>
        <w:pStyle w:val="Paragraphedeliste"/>
        <w:numPr>
          <w:ilvl w:val="0"/>
          <w:numId w:val="7"/>
        </w:numPr>
        <w:rPr>
          <w:rFonts w:cstheme="minorHAnsi"/>
          <w:color w:val="000000" w:themeColor="text1"/>
        </w:rPr>
      </w:pPr>
      <w:r w:rsidRPr="009D4DE7">
        <w:rPr>
          <w:rFonts w:cstheme="minorHAnsi"/>
          <w:b/>
          <w:bCs/>
          <w:color w:val="000000" w:themeColor="text1"/>
        </w:rPr>
        <w:t>1</w:t>
      </w:r>
      <w:r w:rsidRPr="009D4DE7">
        <w:rPr>
          <w:rFonts w:cstheme="minorHAnsi"/>
          <w:b/>
          <w:bCs/>
          <w:color w:val="000000" w:themeColor="text1"/>
          <w:vertAlign w:val="superscript"/>
        </w:rPr>
        <w:t>ER</w:t>
      </w:r>
      <w:r w:rsidRPr="009D4DE7">
        <w:rPr>
          <w:rFonts w:cstheme="minorHAnsi"/>
          <w:b/>
          <w:bCs/>
          <w:color w:val="000000" w:themeColor="text1"/>
        </w:rPr>
        <w:t xml:space="preserve"> Cas</w:t>
      </w:r>
      <w:r w:rsidRPr="009D4DE7">
        <w:rPr>
          <w:rFonts w:cstheme="minorHAnsi"/>
          <w:color w:val="000000" w:themeColor="text1"/>
        </w:rPr>
        <w:t xml:space="preserve"> : Le calcul du total à payer calculé par Repanier doit être </w:t>
      </w:r>
      <w:r w:rsidRPr="009D4DE7">
        <w:rPr>
          <w:rFonts w:cstheme="minorHAnsi"/>
          <w:b/>
          <w:bCs/>
          <w:i/>
          <w:iCs/>
          <w:color w:val="000000" w:themeColor="text1"/>
          <w:u w:val="single"/>
        </w:rPr>
        <w:t>augmenté</w:t>
      </w:r>
      <w:r w:rsidRPr="009D4DE7">
        <w:rPr>
          <w:rFonts w:cstheme="minorHAnsi"/>
          <w:color w:val="000000" w:themeColor="text1"/>
        </w:rPr>
        <w:t xml:space="preserve"> (corrigé).</w:t>
      </w:r>
    </w:p>
    <w:p w14:paraId="61444D54" w14:textId="77777777" w:rsidR="000261AB" w:rsidRPr="009D4DE7" w:rsidRDefault="000261AB" w:rsidP="000261AB">
      <w:pPr>
        <w:numPr>
          <w:ilvl w:val="1"/>
          <w:numId w:val="7"/>
        </w:numPr>
        <w:rPr>
          <w:color w:val="000000" w:themeColor="text1"/>
        </w:rPr>
      </w:pPr>
      <w:r w:rsidRPr="009D4DE7">
        <w:rPr>
          <w:rFonts w:ascii="Calibri" w:hAnsi="Calibri" w:cs="Calibri"/>
          <w:color w:val="000000" w:themeColor="text1"/>
        </w:rPr>
        <w:lastRenderedPageBreak/>
        <w:t xml:space="preserve">Un nom de produit "administratif" a été créé, pour chaque producteur, permettant d'ajouter un montant dit de "Correction" à une liste de produits livrés. </w:t>
      </w:r>
    </w:p>
    <w:p w14:paraId="145779B1" w14:textId="21D4E2C5" w:rsidR="000261AB" w:rsidRPr="009D4DE7" w:rsidRDefault="000261AB" w:rsidP="000261AB">
      <w:pPr>
        <w:numPr>
          <w:ilvl w:val="1"/>
          <w:numId w:val="7"/>
        </w:numPr>
        <w:rPr>
          <w:color w:val="000000" w:themeColor="text1"/>
        </w:rPr>
      </w:pPr>
      <w:r w:rsidRPr="009D4DE7">
        <w:rPr>
          <w:rFonts w:ascii="Calibri" w:hAnsi="Calibri" w:cs="Calibri"/>
          <w:color w:val="000000" w:themeColor="text1"/>
        </w:rPr>
        <w:t xml:space="preserve">Le nom de ce produit est « Correction-Facturation ». La valeur unitaire est = 0,10€. Il suffira de choisir une « quantité fictive » permettant d’enregistrer la valeur total de la correction. </w:t>
      </w:r>
      <w:r w:rsidR="00A465B4" w:rsidRPr="009D4DE7">
        <w:rPr>
          <w:rFonts w:ascii="Calibri" w:hAnsi="Calibri" w:cs="Calibri"/>
          <w:color w:val="000000" w:themeColor="text1"/>
        </w:rPr>
        <w:t xml:space="preserve">Il s’agira donc d’ajouter ce « produit ou achat » au compte du consom’acteur. </w:t>
      </w:r>
      <w:r w:rsidR="00A465B4" w:rsidRPr="009D4DE7">
        <w:rPr>
          <w:rFonts w:ascii="Calibri" w:hAnsi="Calibri" w:cs="Calibri"/>
          <w:b/>
          <w:bCs/>
          <w:color w:val="000000" w:themeColor="text1"/>
        </w:rPr>
        <w:t>Voir l’Étape n°1 ci-dessus.</w:t>
      </w:r>
      <w:r w:rsidR="00A465B4" w:rsidRPr="009D4DE7">
        <w:rPr>
          <w:rFonts w:ascii="Calibri" w:hAnsi="Calibri" w:cs="Calibri"/>
          <w:color w:val="000000" w:themeColor="text1"/>
        </w:rPr>
        <w:t xml:space="preserve"> </w:t>
      </w:r>
    </w:p>
    <w:p w14:paraId="48AFCA39" w14:textId="77777777" w:rsidR="000261AB" w:rsidRPr="009D4DE7" w:rsidRDefault="000261AB" w:rsidP="000261AB">
      <w:pPr>
        <w:ind w:left="1080"/>
        <w:rPr>
          <w:rFonts w:cstheme="minorHAnsi"/>
          <w:color w:val="000000" w:themeColor="text1"/>
        </w:rPr>
      </w:pPr>
    </w:p>
    <w:p w14:paraId="411C695A" w14:textId="25561181" w:rsidR="000261AB" w:rsidRPr="009D4DE7" w:rsidRDefault="000261AB" w:rsidP="000261AB">
      <w:pPr>
        <w:pStyle w:val="Paragraphedeliste"/>
        <w:numPr>
          <w:ilvl w:val="0"/>
          <w:numId w:val="7"/>
        </w:numPr>
        <w:rPr>
          <w:rFonts w:cstheme="minorHAnsi"/>
          <w:color w:val="000000" w:themeColor="text1"/>
        </w:rPr>
      </w:pPr>
      <w:r w:rsidRPr="009D4DE7">
        <w:rPr>
          <w:rFonts w:cstheme="minorHAnsi"/>
          <w:b/>
          <w:bCs/>
          <w:color w:val="000000" w:themeColor="text1"/>
        </w:rPr>
        <w:t>2</w:t>
      </w:r>
      <w:r w:rsidRPr="009D4DE7">
        <w:rPr>
          <w:rFonts w:cstheme="minorHAnsi"/>
          <w:b/>
          <w:bCs/>
          <w:color w:val="000000" w:themeColor="text1"/>
          <w:vertAlign w:val="superscript"/>
        </w:rPr>
        <w:t>ième</w:t>
      </w:r>
      <w:r w:rsidRPr="009D4DE7">
        <w:rPr>
          <w:rFonts w:cstheme="minorHAnsi"/>
          <w:b/>
          <w:bCs/>
          <w:color w:val="000000" w:themeColor="text1"/>
        </w:rPr>
        <w:t xml:space="preserve"> Cas</w:t>
      </w:r>
      <w:r w:rsidRPr="009D4DE7">
        <w:rPr>
          <w:rFonts w:cstheme="minorHAnsi"/>
          <w:color w:val="000000" w:themeColor="text1"/>
        </w:rPr>
        <w:t xml:space="preserve"> : Le calcul du total à payer calculé par Repanier doit être </w:t>
      </w:r>
      <w:r w:rsidRPr="009D4DE7">
        <w:rPr>
          <w:rFonts w:cstheme="minorHAnsi"/>
          <w:b/>
          <w:bCs/>
          <w:i/>
          <w:iCs/>
          <w:color w:val="000000" w:themeColor="text1"/>
          <w:u w:val="single"/>
        </w:rPr>
        <w:t>diminué</w:t>
      </w:r>
      <w:r w:rsidRPr="009D4DE7">
        <w:rPr>
          <w:rFonts w:cstheme="minorHAnsi"/>
          <w:color w:val="000000" w:themeColor="text1"/>
        </w:rPr>
        <w:t xml:space="preserve"> (corrigé).</w:t>
      </w:r>
    </w:p>
    <w:p w14:paraId="206A3E5B" w14:textId="6531A9B8" w:rsidR="00362B84" w:rsidRPr="009D4DE7" w:rsidRDefault="00362B84" w:rsidP="000261AB">
      <w:pPr>
        <w:pStyle w:val="Paragraphedeliste"/>
        <w:numPr>
          <w:ilvl w:val="1"/>
          <w:numId w:val="7"/>
        </w:numPr>
        <w:rPr>
          <w:rFonts w:cstheme="minorHAnsi"/>
          <w:color w:val="000000" w:themeColor="text1"/>
        </w:rPr>
      </w:pPr>
      <w:r w:rsidRPr="009D4DE7">
        <w:rPr>
          <w:rFonts w:cstheme="minorHAnsi"/>
          <w:color w:val="000000" w:themeColor="text1"/>
        </w:rPr>
        <w:t xml:space="preserve">Une autre option/alternative (à ne considérer que très exceptionnellement) est de créer une entrée dans le document « Mouvements de compte ». Il s’agira d’une « entrée » si le GAC doit de l’argent </w:t>
      </w:r>
      <w:r w:rsidR="000261AB" w:rsidRPr="009D4DE7">
        <w:rPr>
          <w:rFonts w:cstheme="minorHAnsi"/>
          <w:color w:val="000000" w:themeColor="text1"/>
        </w:rPr>
        <w:t xml:space="preserve">au consom’acteur </w:t>
      </w:r>
      <w:r w:rsidRPr="009D4DE7">
        <w:rPr>
          <w:rFonts w:cstheme="minorHAnsi"/>
          <w:color w:val="000000" w:themeColor="text1"/>
        </w:rPr>
        <w:t>ou d’une « sortie » lorsque le total à payer par le consom</w:t>
      </w:r>
      <w:r w:rsidR="000261AB" w:rsidRPr="009D4DE7">
        <w:rPr>
          <w:rFonts w:cstheme="minorHAnsi"/>
          <w:color w:val="000000" w:themeColor="text1"/>
        </w:rPr>
        <w:t>’</w:t>
      </w:r>
      <w:r w:rsidRPr="009D4DE7">
        <w:rPr>
          <w:rFonts w:cstheme="minorHAnsi"/>
          <w:color w:val="000000" w:themeColor="text1"/>
        </w:rPr>
        <w:t>a</w:t>
      </w:r>
      <w:r w:rsidR="000261AB" w:rsidRPr="009D4DE7">
        <w:rPr>
          <w:rFonts w:cstheme="minorHAnsi"/>
          <w:color w:val="000000" w:themeColor="text1"/>
        </w:rPr>
        <w:t>c</w:t>
      </w:r>
      <w:r w:rsidRPr="009D4DE7">
        <w:rPr>
          <w:rFonts w:cstheme="minorHAnsi"/>
          <w:color w:val="000000" w:themeColor="text1"/>
        </w:rPr>
        <w:t>teur doit être corrigé/augmenté.</w:t>
      </w:r>
    </w:p>
    <w:p w14:paraId="3D48D428" w14:textId="3694F54D" w:rsidR="00A465B4" w:rsidRPr="009D4DE7" w:rsidRDefault="00A465B4" w:rsidP="00A465B4">
      <w:pPr>
        <w:numPr>
          <w:ilvl w:val="1"/>
          <w:numId w:val="7"/>
        </w:numPr>
        <w:rPr>
          <w:color w:val="000000" w:themeColor="text1"/>
        </w:rPr>
      </w:pPr>
      <w:r w:rsidRPr="009D4DE7">
        <w:rPr>
          <w:rFonts w:ascii="Calibri" w:hAnsi="Calibri" w:cs="Calibri"/>
          <w:color w:val="000000" w:themeColor="text1"/>
        </w:rPr>
        <w:t>Autre exemple : lorsque la valeur d’un produit livré est à retirer du montant à payer suite à une plainte du consom’acteur.</w:t>
      </w:r>
    </w:p>
    <w:p w14:paraId="26E6E48E" w14:textId="77777777" w:rsidR="00362B84" w:rsidRPr="009D4DE7" w:rsidRDefault="00362B84" w:rsidP="000261AB">
      <w:pPr>
        <w:numPr>
          <w:ilvl w:val="2"/>
          <w:numId w:val="7"/>
        </w:numPr>
        <w:rPr>
          <w:rFonts w:asciiTheme="minorHAnsi" w:hAnsiTheme="minorHAnsi" w:cstheme="minorHAnsi"/>
          <w:color w:val="000000" w:themeColor="text1"/>
        </w:rPr>
      </w:pPr>
      <w:r w:rsidRPr="009D4DE7">
        <w:rPr>
          <w:rFonts w:asciiTheme="minorHAnsi" w:hAnsiTheme="minorHAnsi" w:cstheme="minorHAnsi"/>
          <w:color w:val="000000" w:themeColor="text1"/>
        </w:rPr>
        <w:t>VOIR LA SECTION « MOUVEMENTS DE COMPTE ».</w:t>
      </w:r>
    </w:p>
    <w:p w14:paraId="3DAC9202" w14:textId="02DAD79C" w:rsidR="00362B84" w:rsidRDefault="00362B84" w:rsidP="00A47E31">
      <w:pPr>
        <w:rPr>
          <w:rFonts w:ascii="Calibri" w:hAnsi="Calibri" w:cs="Calibri"/>
          <w:b/>
          <w:bCs/>
          <w:color w:val="FF0000"/>
          <w:sz w:val="28"/>
          <w:szCs w:val="28"/>
        </w:rPr>
      </w:pPr>
    </w:p>
    <w:p w14:paraId="73141CC9" w14:textId="77777777" w:rsidR="00A465B4" w:rsidRDefault="00A465B4" w:rsidP="00A47E31">
      <w:pPr>
        <w:rPr>
          <w:rFonts w:ascii="Calibri" w:hAnsi="Calibri" w:cs="Calibri"/>
          <w:b/>
          <w:bCs/>
          <w:color w:val="FF0000"/>
          <w:sz w:val="28"/>
          <w:szCs w:val="28"/>
        </w:rPr>
      </w:pPr>
    </w:p>
    <w:p w14:paraId="7089A89D" w14:textId="7F0C5270" w:rsidR="00A47E31" w:rsidRPr="00A465B4" w:rsidRDefault="00A47E31" w:rsidP="00114F12">
      <w:pPr>
        <w:rPr>
          <w:color w:val="FF0000"/>
        </w:rPr>
      </w:pPr>
    </w:p>
    <w:p w14:paraId="6C168E43" w14:textId="7E12F03E" w:rsidR="00A47E31" w:rsidRPr="00A47E31" w:rsidRDefault="00A47E31" w:rsidP="00A47E31">
      <w:r w:rsidRPr="00A47E31">
        <w:rPr>
          <w:rFonts w:ascii="Calibri" w:hAnsi="Calibri" w:cs="Calibri"/>
          <w:b/>
          <w:bCs/>
          <w:color w:val="333333"/>
          <w:sz w:val="28"/>
          <w:szCs w:val="28"/>
        </w:rPr>
        <w:t xml:space="preserve">** </w:t>
      </w:r>
      <w:r w:rsidR="00D33FCA">
        <w:rPr>
          <w:rFonts w:ascii="Calibri" w:hAnsi="Calibri" w:cs="Calibri"/>
          <w:b/>
          <w:bCs/>
          <w:color w:val="333333"/>
          <w:sz w:val="28"/>
          <w:szCs w:val="28"/>
        </w:rPr>
        <w:t xml:space="preserve">26-juin-22 </w:t>
      </w:r>
      <w:r w:rsidRPr="00A47E31">
        <w:rPr>
          <w:rFonts w:ascii="Calibri" w:hAnsi="Calibri" w:cs="Calibri"/>
          <w:b/>
          <w:bCs/>
          <w:color w:val="333333"/>
          <w:sz w:val="28"/>
          <w:szCs w:val="28"/>
        </w:rPr>
        <w:t>: Étape n°4 – Ultime vérification avant de mettre à jour le tableau « Mouvements de Compte »</w:t>
      </w:r>
      <w:r w:rsidRPr="00A47E31">
        <w:rPr>
          <w:rFonts w:ascii="Calibri" w:hAnsi="Calibri" w:cs="Calibri"/>
          <w:color w:val="000000"/>
          <w:sz w:val="27"/>
          <w:szCs w:val="27"/>
        </w:rPr>
        <w:br/>
      </w:r>
      <w:r w:rsidRPr="00A47E31">
        <w:rPr>
          <w:rFonts w:ascii="Calibri" w:hAnsi="Calibri" w:cs="Calibri"/>
          <w:color w:val="333333"/>
          <w:sz w:val="27"/>
          <w:szCs w:val="27"/>
        </w:rPr>
        <w:t>Le but de cette étape est de procéder à l’ultime vérification de l’intégrité de toutes les données destinées à la facturation.</w:t>
      </w:r>
      <w:r w:rsidRPr="00A47E31">
        <w:rPr>
          <w:rFonts w:ascii="Calibri" w:hAnsi="Calibri" w:cs="Calibri"/>
          <w:color w:val="000000"/>
          <w:sz w:val="27"/>
          <w:szCs w:val="27"/>
        </w:rPr>
        <w:br/>
      </w:r>
      <w:r w:rsidRPr="00A47E31">
        <w:rPr>
          <w:rFonts w:ascii="Calibri" w:hAnsi="Calibri" w:cs="Calibri"/>
          <w:color w:val="000000"/>
          <w:sz w:val="27"/>
          <w:szCs w:val="27"/>
        </w:rPr>
        <w:br/>
      </w:r>
      <w:r w:rsidRPr="00A47E31">
        <w:rPr>
          <w:rFonts w:ascii="Calibri" w:hAnsi="Calibri" w:cs="Calibri"/>
          <w:b/>
          <w:bCs/>
          <w:color w:val="333333"/>
          <w:sz w:val="28"/>
          <w:szCs w:val="28"/>
        </w:rPr>
        <w:t>Comment procéder ?</w:t>
      </w:r>
    </w:p>
    <w:p w14:paraId="385C960E" w14:textId="2D1F6EC5" w:rsidR="00A47E31" w:rsidRPr="00A47E31" w:rsidRDefault="00A47E31" w:rsidP="005A71F0">
      <w:pPr>
        <w:numPr>
          <w:ilvl w:val="0"/>
          <w:numId w:val="36"/>
        </w:numPr>
      </w:pPr>
      <w:r w:rsidRPr="00A47E31">
        <w:rPr>
          <w:rFonts w:ascii="Calibri" w:hAnsi="Calibri" w:cs="Calibri"/>
          <w:color w:val="333333"/>
        </w:rPr>
        <w:t xml:space="preserve">Sélectionner « Gérer – Offre en </w:t>
      </w:r>
      <w:r w:rsidR="00114F12">
        <w:rPr>
          <w:rFonts w:ascii="Calibri" w:hAnsi="Calibri" w:cs="Calibri"/>
          <w:color w:val="333333"/>
        </w:rPr>
        <w:t>Paiement</w:t>
      </w:r>
      <w:r w:rsidRPr="00A47E31">
        <w:rPr>
          <w:rFonts w:ascii="Calibri" w:hAnsi="Calibri" w:cs="Calibri"/>
          <w:color w:val="333333"/>
        </w:rPr>
        <w:t> »</w:t>
      </w:r>
    </w:p>
    <w:p w14:paraId="52F55859" w14:textId="77777777" w:rsidR="00A47E31" w:rsidRPr="00A47E31" w:rsidRDefault="00A47E31" w:rsidP="005A71F0">
      <w:pPr>
        <w:numPr>
          <w:ilvl w:val="0"/>
          <w:numId w:val="36"/>
        </w:numPr>
      </w:pPr>
      <w:r w:rsidRPr="00A47E31">
        <w:rPr>
          <w:rFonts w:ascii="Calibri" w:hAnsi="Calibri" w:cs="Calibri"/>
          <w:color w:val="333333"/>
        </w:rPr>
        <w:t>Cliquer sur le 1er bouton à droite (Exporter) de l’offre candidate à la facturation (c.-à-d. l’offre dont le statut est « Commandes Clôturées »).</w:t>
      </w:r>
    </w:p>
    <w:p w14:paraId="294B3031" w14:textId="69D29088" w:rsidR="00A47E31" w:rsidRPr="00A47E31" w:rsidRDefault="00A47E31" w:rsidP="005A71F0">
      <w:pPr>
        <w:numPr>
          <w:ilvl w:val="0"/>
          <w:numId w:val="36"/>
        </w:numPr>
      </w:pPr>
      <w:r w:rsidRPr="00A47E31">
        <w:rPr>
          <w:rFonts w:ascii="Calibri" w:hAnsi="Calibri" w:cs="Calibri"/>
          <w:color w:val="333333"/>
        </w:rPr>
        <w:t xml:space="preserve">Ce bouton permet de créer automatiquement un rapport (un tableau Excel) reprenant les listes de produits effectivement </w:t>
      </w:r>
      <w:r w:rsidRPr="00A47E31">
        <w:rPr>
          <w:rFonts w:ascii="Calibri" w:hAnsi="Calibri" w:cs="Calibri"/>
          <w:b/>
          <w:bCs/>
          <w:i/>
          <w:iCs/>
          <w:color w:val="333333"/>
        </w:rPr>
        <w:t>livré</w:t>
      </w:r>
      <w:r w:rsidR="00A465B4">
        <w:rPr>
          <w:rFonts w:ascii="Calibri" w:hAnsi="Calibri" w:cs="Calibri"/>
          <w:b/>
          <w:bCs/>
          <w:i/>
          <w:iCs/>
          <w:color w:val="333333"/>
        </w:rPr>
        <w:t>s</w:t>
      </w:r>
      <w:r w:rsidRPr="00A47E31">
        <w:rPr>
          <w:rFonts w:ascii="Calibri" w:hAnsi="Calibri" w:cs="Calibri"/>
          <w:color w:val="333333"/>
        </w:rPr>
        <w:t xml:space="preserve"> à chacun et donc effectivement </w:t>
      </w:r>
      <w:r w:rsidRPr="00A47E31">
        <w:rPr>
          <w:rFonts w:ascii="Calibri" w:hAnsi="Calibri" w:cs="Calibri"/>
          <w:b/>
          <w:bCs/>
          <w:i/>
          <w:iCs/>
          <w:color w:val="333333"/>
        </w:rPr>
        <w:t>livré</w:t>
      </w:r>
      <w:r w:rsidR="00A465B4">
        <w:rPr>
          <w:rFonts w:ascii="Calibri" w:hAnsi="Calibri" w:cs="Calibri"/>
          <w:b/>
          <w:bCs/>
          <w:i/>
          <w:iCs/>
          <w:color w:val="333333"/>
        </w:rPr>
        <w:t>s</w:t>
      </w:r>
      <w:r w:rsidRPr="00A47E31">
        <w:rPr>
          <w:rFonts w:ascii="Calibri" w:hAnsi="Calibri" w:cs="Calibri"/>
          <w:color w:val="333333"/>
        </w:rPr>
        <w:t xml:space="preserve"> par les producteurs.</w:t>
      </w:r>
    </w:p>
    <w:p w14:paraId="448483D2" w14:textId="77777777" w:rsidR="00A47E31" w:rsidRPr="00A47E31" w:rsidRDefault="00A47E31" w:rsidP="005A71F0">
      <w:pPr>
        <w:numPr>
          <w:ilvl w:val="0"/>
          <w:numId w:val="36"/>
        </w:numPr>
      </w:pPr>
      <w:r w:rsidRPr="00A47E31">
        <w:rPr>
          <w:rFonts w:ascii="Calibri" w:hAnsi="Calibri" w:cs="Calibri"/>
          <w:color w:val="333333"/>
        </w:rPr>
        <w:t>Il suffira de comparer chacune des lignes du tableau (dénomination des produits, quantité, poids et prix à payer) avec les données des livraisons effectuées et documentées/corrigées par les responsables livraisons lors de la livraison.</w:t>
      </w:r>
    </w:p>
    <w:p w14:paraId="2AC1D5B9" w14:textId="77777777" w:rsidR="00A47E31" w:rsidRPr="00A47E31" w:rsidRDefault="00A47E31" w:rsidP="005A71F0">
      <w:pPr>
        <w:numPr>
          <w:ilvl w:val="1"/>
          <w:numId w:val="36"/>
        </w:numPr>
      </w:pPr>
      <w:r w:rsidRPr="00A47E31">
        <w:rPr>
          <w:rFonts w:ascii="Calibri" w:hAnsi="Calibri" w:cs="Calibri"/>
          <w:color w:val="333333"/>
        </w:rPr>
        <w:t>Un dernier contrôle ou vérification est de comparer les totaux (pour chaque producteur) entre ce rapport Excel et les totaux affichés sur l'écran  « Gérer – Offre en Facturation » "OFFRES DE" : les totaux pour chaque producteur doivent être identiques.</w:t>
      </w:r>
    </w:p>
    <w:p w14:paraId="6930EA27" w14:textId="45A0E6D5" w:rsidR="00A47E31" w:rsidRDefault="00A47E31" w:rsidP="00A47E31">
      <w:pPr>
        <w:rPr>
          <w:rFonts w:ascii="Calibri" w:hAnsi="Calibri" w:cs="Calibri"/>
          <w:color w:val="333333"/>
          <w:sz w:val="27"/>
          <w:szCs w:val="27"/>
        </w:rPr>
      </w:pPr>
      <w:r w:rsidRPr="00A47E31">
        <w:rPr>
          <w:rFonts w:ascii="Calibri" w:hAnsi="Calibri" w:cs="Calibri"/>
          <w:color w:val="333333"/>
          <w:sz w:val="27"/>
          <w:szCs w:val="27"/>
        </w:rPr>
        <w:t xml:space="preserve">Les données seront considérées comme « correctes » lorsque le total affiché pour chaque producteur correspond au total facturé </w:t>
      </w:r>
      <w:r w:rsidR="00A134D2">
        <w:rPr>
          <w:rFonts w:ascii="Calibri" w:hAnsi="Calibri" w:cs="Calibri"/>
          <w:color w:val="333333"/>
          <w:sz w:val="27"/>
          <w:szCs w:val="27"/>
        </w:rPr>
        <w:t>(</w:t>
      </w:r>
      <w:proofErr w:type="spellStart"/>
      <w:r w:rsidR="00D33FCA">
        <w:rPr>
          <w:rFonts w:ascii="Calibri" w:hAnsi="Calibri" w:cs="Calibri"/>
          <w:color w:val="333333"/>
          <w:sz w:val="27"/>
          <w:szCs w:val="27"/>
        </w:rPr>
        <w:t>ç-à-d</w:t>
      </w:r>
      <w:proofErr w:type="spellEnd"/>
      <w:r w:rsidR="00D33FCA">
        <w:rPr>
          <w:rFonts w:ascii="Calibri" w:hAnsi="Calibri" w:cs="Calibri"/>
          <w:color w:val="333333"/>
          <w:sz w:val="27"/>
          <w:szCs w:val="27"/>
        </w:rPr>
        <w:t xml:space="preserve"> livré / </w:t>
      </w:r>
      <w:r w:rsidR="00A134D2">
        <w:rPr>
          <w:rFonts w:ascii="Calibri" w:hAnsi="Calibri" w:cs="Calibri"/>
          <w:color w:val="333333"/>
          <w:sz w:val="27"/>
          <w:szCs w:val="27"/>
        </w:rPr>
        <w:t xml:space="preserve">voir facture/Tickets de caisse) </w:t>
      </w:r>
      <w:r w:rsidRPr="00A47E31">
        <w:rPr>
          <w:rFonts w:ascii="Calibri" w:hAnsi="Calibri" w:cs="Calibri"/>
          <w:color w:val="333333"/>
          <w:sz w:val="27"/>
          <w:szCs w:val="27"/>
        </w:rPr>
        <w:t>par chacun d’entre eux.</w:t>
      </w:r>
      <w:r w:rsidR="008546F1">
        <w:rPr>
          <w:rFonts w:ascii="Calibri" w:hAnsi="Calibri" w:cs="Calibri"/>
          <w:color w:val="333333"/>
          <w:sz w:val="27"/>
          <w:szCs w:val="27"/>
        </w:rPr>
        <w:t xml:space="preserve"> </w:t>
      </w:r>
    </w:p>
    <w:p w14:paraId="75BCAEA2" w14:textId="55034579" w:rsidR="00D33FCA" w:rsidRPr="00D33FCA" w:rsidRDefault="00D33FCA" w:rsidP="00A47E31">
      <w:pPr>
        <w:rPr>
          <w:b/>
          <w:bCs/>
          <w:i/>
          <w:iCs/>
        </w:rPr>
      </w:pPr>
      <w:r>
        <w:rPr>
          <w:rFonts w:ascii="Calibri" w:hAnsi="Calibri" w:cs="Calibri"/>
          <w:b/>
          <w:bCs/>
          <w:i/>
          <w:iCs/>
          <w:color w:val="333333"/>
          <w:sz w:val="27"/>
          <w:szCs w:val="27"/>
        </w:rPr>
        <w:t>NB </w:t>
      </w:r>
      <w:r w:rsidRPr="00FD0BBD">
        <w:rPr>
          <w:rFonts w:ascii="Calibri" w:hAnsi="Calibri" w:cs="Calibri"/>
          <w:i/>
          <w:iCs/>
          <w:color w:val="333333"/>
          <w:sz w:val="27"/>
          <w:szCs w:val="27"/>
        </w:rPr>
        <w:t xml:space="preserve">: </w:t>
      </w:r>
      <w:r w:rsidR="00FD0BBD" w:rsidRPr="00FD0BBD">
        <w:rPr>
          <w:rFonts w:ascii="Calibri" w:hAnsi="Calibri" w:cs="Calibri"/>
          <w:i/>
          <w:iCs/>
          <w:color w:val="333333"/>
          <w:sz w:val="27"/>
          <w:szCs w:val="27"/>
        </w:rPr>
        <w:t xml:space="preserve">Il s’agit évidemment ici de s’assurer que les totaux des produits livrés et facturés aux </w:t>
      </w:r>
      <w:proofErr w:type="spellStart"/>
      <w:r w:rsidR="00FD0BBD" w:rsidRPr="00FD0BBD">
        <w:rPr>
          <w:rFonts w:ascii="Calibri" w:hAnsi="Calibri" w:cs="Calibri"/>
          <w:i/>
          <w:iCs/>
          <w:color w:val="333333"/>
          <w:sz w:val="27"/>
          <w:szCs w:val="27"/>
        </w:rPr>
        <w:t>Consom’acteurs</w:t>
      </w:r>
      <w:proofErr w:type="spellEnd"/>
      <w:r w:rsidR="00FD0BBD" w:rsidRPr="00FD0BBD">
        <w:rPr>
          <w:rFonts w:ascii="Calibri" w:hAnsi="Calibri" w:cs="Calibri"/>
          <w:i/>
          <w:iCs/>
          <w:color w:val="333333"/>
          <w:sz w:val="27"/>
          <w:szCs w:val="27"/>
        </w:rPr>
        <w:t xml:space="preserve"> sont égaux aux totaux des factures des producteurs</w:t>
      </w:r>
      <w:r w:rsidR="00FD0BBD">
        <w:rPr>
          <w:rFonts w:ascii="Calibri" w:hAnsi="Calibri" w:cs="Calibri"/>
          <w:b/>
          <w:bCs/>
          <w:i/>
          <w:iCs/>
          <w:color w:val="333333"/>
          <w:sz w:val="27"/>
          <w:szCs w:val="27"/>
        </w:rPr>
        <w:t xml:space="preserve"> </w:t>
      </w:r>
      <w:r w:rsidR="00FD0BBD">
        <w:rPr>
          <w:rFonts w:ascii="Calibri" w:hAnsi="Calibri" w:cs="Calibri"/>
          <w:b/>
          <w:bCs/>
          <w:i/>
          <w:iCs/>
          <w:color w:val="333333"/>
          <w:sz w:val="27"/>
          <w:szCs w:val="27"/>
        </w:rPr>
        <w:lastRenderedPageBreak/>
        <w:t xml:space="preserve">sans tenir compte des corrections « Consignes » (+ et -) et autres corrections ponctuelles/éventuelles.  </w:t>
      </w:r>
    </w:p>
    <w:p w14:paraId="1493D31B" w14:textId="77777777" w:rsidR="00A47E31" w:rsidRPr="00A47E31" w:rsidRDefault="00A47E31" w:rsidP="005A71F0">
      <w:pPr>
        <w:numPr>
          <w:ilvl w:val="0"/>
          <w:numId w:val="37"/>
        </w:numPr>
      </w:pPr>
      <w:r w:rsidRPr="00A47E31">
        <w:rPr>
          <w:rFonts w:ascii="Calibri" w:hAnsi="Calibri" w:cs="Calibri"/>
          <w:color w:val="333333"/>
        </w:rPr>
        <w:t>Si ce n’est pas le cas, recommencer l’étape qui permet de corriger l’erreur détectée, corriger et ensuite exécuter à nouveau cette dernière étape.</w:t>
      </w:r>
    </w:p>
    <w:p w14:paraId="48DF407F" w14:textId="77777777" w:rsidR="00310B45" w:rsidRDefault="00310B45" w:rsidP="00A47E31">
      <w:pPr>
        <w:rPr>
          <w:rFonts w:ascii="Calibri" w:hAnsi="Calibri" w:cs="Calibri"/>
          <w:b/>
          <w:bCs/>
          <w:color w:val="333333"/>
          <w:sz w:val="27"/>
          <w:szCs w:val="27"/>
        </w:rPr>
      </w:pPr>
    </w:p>
    <w:p w14:paraId="06166CBB" w14:textId="145C6BC0" w:rsidR="00A47E31" w:rsidRPr="00A47E31" w:rsidRDefault="00A47E31" w:rsidP="00A47E31">
      <w:r w:rsidRPr="00A47E31">
        <w:rPr>
          <w:rFonts w:ascii="Calibri" w:hAnsi="Calibri" w:cs="Calibri"/>
          <w:b/>
          <w:bCs/>
          <w:color w:val="333333"/>
          <w:sz w:val="27"/>
          <w:szCs w:val="27"/>
        </w:rPr>
        <w:t>Ensuite procéder à l’étape suivante qui consiste à mettre à jour les « Mouvements de Compte » (voir ci-dessous).</w:t>
      </w:r>
      <w:r w:rsidRPr="00A47E31">
        <w:rPr>
          <w:rFonts w:ascii="Calibri" w:hAnsi="Calibri" w:cs="Calibri"/>
          <w:color w:val="000000"/>
          <w:sz w:val="27"/>
          <w:szCs w:val="27"/>
        </w:rPr>
        <w:br/>
      </w:r>
      <w:r w:rsidRPr="00A47E31">
        <w:rPr>
          <w:rFonts w:ascii="Calibri" w:hAnsi="Calibri" w:cs="Calibri"/>
          <w:color w:val="000000"/>
          <w:sz w:val="27"/>
          <w:szCs w:val="27"/>
        </w:rPr>
        <w:br/>
      </w:r>
      <w:r w:rsidRPr="00A47E31">
        <w:rPr>
          <w:rFonts w:ascii="Calibri" w:hAnsi="Calibri" w:cs="Calibri"/>
          <w:b/>
          <w:bCs/>
          <w:color w:val="333333"/>
          <w:sz w:val="28"/>
          <w:szCs w:val="28"/>
        </w:rPr>
        <w:t xml:space="preserve">** </w:t>
      </w:r>
      <w:r w:rsidR="00676516">
        <w:rPr>
          <w:rFonts w:ascii="Calibri" w:hAnsi="Calibri" w:cs="Calibri"/>
          <w:b/>
          <w:bCs/>
          <w:color w:val="333333"/>
          <w:sz w:val="28"/>
          <w:szCs w:val="28"/>
        </w:rPr>
        <w:t>02-mai</w:t>
      </w:r>
      <w:r w:rsidR="005D2DA5">
        <w:rPr>
          <w:rFonts w:ascii="Calibri" w:hAnsi="Calibri" w:cs="Calibri"/>
          <w:b/>
          <w:bCs/>
          <w:color w:val="333333"/>
          <w:sz w:val="28"/>
          <w:szCs w:val="28"/>
        </w:rPr>
        <w:t>-2</w:t>
      </w:r>
      <w:r w:rsidR="00676516">
        <w:rPr>
          <w:rFonts w:ascii="Calibri" w:hAnsi="Calibri" w:cs="Calibri"/>
          <w:b/>
          <w:bCs/>
          <w:color w:val="333333"/>
          <w:sz w:val="28"/>
          <w:szCs w:val="28"/>
        </w:rPr>
        <w:t>3</w:t>
      </w:r>
      <w:r w:rsidRPr="00A47E31">
        <w:rPr>
          <w:rFonts w:ascii="Calibri" w:hAnsi="Calibri" w:cs="Calibri"/>
          <w:b/>
          <w:bCs/>
          <w:color w:val="333333"/>
          <w:sz w:val="28"/>
          <w:szCs w:val="28"/>
        </w:rPr>
        <w:t> : Mouvements de compte</w:t>
      </w:r>
      <w:r w:rsidRPr="00A47E31">
        <w:rPr>
          <w:rFonts w:ascii="Calibri" w:hAnsi="Calibri" w:cs="Calibri"/>
          <w:color w:val="000000"/>
          <w:sz w:val="27"/>
          <w:szCs w:val="27"/>
        </w:rPr>
        <w:br/>
      </w:r>
      <w:r w:rsidRPr="00A47E31">
        <w:rPr>
          <w:rFonts w:ascii="Calibri" w:hAnsi="Calibri" w:cs="Calibri"/>
          <w:color w:val="333333"/>
          <w:sz w:val="27"/>
          <w:szCs w:val="27"/>
        </w:rPr>
        <w:t>AVANT d’exécuter la facturation, il est indispensable de mettre à jour le tableau / écran « Gérer › Mouvements de compte ».</w:t>
      </w:r>
    </w:p>
    <w:p w14:paraId="25560512" w14:textId="77777777" w:rsidR="00A47E31" w:rsidRPr="00A47E31" w:rsidRDefault="00A47E31" w:rsidP="005A71F0">
      <w:pPr>
        <w:numPr>
          <w:ilvl w:val="0"/>
          <w:numId w:val="38"/>
        </w:numPr>
      </w:pPr>
      <w:r w:rsidRPr="00A47E31">
        <w:rPr>
          <w:rFonts w:ascii="Calibri" w:hAnsi="Calibri" w:cs="Calibri"/>
          <w:color w:val="333333"/>
        </w:rPr>
        <w:t>Il s’agit donc d’y ajouter tous les paiements des Consom’acteurs enregistrés sur le compte bancaire du GAC Jalhay à la date de cette nouvelle facturation.</w:t>
      </w:r>
    </w:p>
    <w:p w14:paraId="700D53C9" w14:textId="77777777" w:rsidR="00A47E31" w:rsidRPr="00A47E31" w:rsidRDefault="00A47E31" w:rsidP="005A71F0">
      <w:pPr>
        <w:numPr>
          <w:ilvl w:val="0"/>
          <w:numId w:val="38"/>
        </w:numPr>
      </w:pPr>
      <w:r w:rsidRPr="00A47E31">
        <w:rPr>
          <w:rFonts w:ascii="Calibri" w:hAnsi="Calibri" w:cs="Calibri"/>
          <w:color w:val="333333"/>
        </w:rPr>
        <w:t>NOTE: cette fonction "Mouvements de compte" peut être utiliser également pour corriger en  + ou - le compte de chaque consom’acteur.</w:t>
      </w:r>
    </w:p>
    <w:p w14:paraId="4A543477" w14:textId="77777777" w:rsidR="00A47E31" w:rsidRPr="00A47E31" w:rsidRDefault="00A47E31" w:rsidP="00A47E31">
      <w:r w:rsidRPr="00A47E31">
        <w:rPr>
          <w:rFonts w:ascii="Calibri" w:hAnsi="Calibri" w:cs="Calibri"/>
          <w:b/>
          <w:bCs/>
          <w:color w:val="333333"/>
          <w:sz w:val="27"/>
          <w:szCs w:val="27"/>
        </w:rPr>
        <w:t>Exemple</w:t>
      </w:r>
      <w:r w:rsidRPr="00A47E31">
        <w:rPr>
          <w:rFonts w:ascii="Calibri" w:hAnsi="Calibri" w:cs="Calibri"/>
          <w:color w:val="333333"/>
          <w:sz w:val="27"/>
          <w:szCs w:val="27"/>
        </w:rPr>
        <w:t> :</w:t>
      </w:r>
    </w:p>
    <w:p w14:paraId="1B6D892E" w14:textId="77777777" w:rsidR="00A47E31" w:rsidRPr="00A47E31" w:rsidRDefault="00A47E31" w:rsidP="005A71F0">
      <w:pPr>
        <w:numPr>
          <w:ilvl w:val="0"/>
          <w:numId w:val="39"/>
        </w:numPr>
      </w:pPr>
      <w:r w:rsidRPr="00A47E31">
        <w:rPr>
          <w:rFonts w:ascii="Calibri" w:hAnsi="Calibri" w:cs="Calibri"/>
          <w:color w:val="333333"/>
        </w:rPr>
        <w:t>Si lors de la livraison, le prix unitaire d’un produit est différent de celui enregistré lors de la commande </w:t>
      </w:r>
      <w:r w:rsidRPr="00A47E31">
        <w:rPr>
          <w:rFonts w:ascii="Calibri" w:hAnsi="Calibri" w:cs="Calibri"/>
          <w:b/>
          <w:bCs/>
          <w:color w:val="333333"/>
        </w:rPr>
        <w:t>ET que les procédures déjà décrites ci-dessus ne suffisent pas,</w:t>
      </w:r>
      <w:r w:rsidRPr="00A47E31">
        <w:rPr>
          <w:rFonts w:ascii="Calibri" w:hAnsi="Calibri" w:cs="Calibri"/>
          <w:color w:val="333333"/>
        </w:rPr>
        <w:t> il s’agira de « corriger » cette différence en créant un « Mouvement de compte » au nom du consom’acteur.</w:t>
      </w:r>
    </w:p>
    <w:p w14:paraId="54347C48" w14:textId="77777777" w:rsidR="00A47E31" w:rsidRPr="00A47E31" w:rsidRDefault="00A47E31" w:rsidP="005A71F0">
      <w:pPr>
        <w:numPr>
          <w:ilvl w:val="0"/>
          <w:numId w:val="39"/>
        </w:numPr>
      </w:pPr>
      <w:r w:rsidRPr="00A47E31">
        <w:rPr>
          <w:rFonts w:ascii="Calibri" w:hAnsi="Calibri" w:cs="Calibri"/>
          <w:color w:val="333333"/>
        </w:rPr>
        <w:t>Cette correction sera une « </w:t>
      </w:r>
      <w:r w:rsidRPr="00A47E31">
        <w:rPr>
          <w:rFonts w:ascii="Calibri" w:hAnsi="Calibri" w:cs="Calibri"/>
          <w:b/>
          <w:bCs/>
          <w:color w:val="333333"/>
        </w:rPr>
        <w:t>Provision</w:t>
      </w:r>
      <w:r w:rsidRPr="00A47E31">
        <w:rPr>
          <w:rFonts w:ascii="Calibri" w:hAnsi="Calibri" w:cs="Calibri"/>
          <w:color w:val="333333"/>
        </w:rPr>
        <w:t> » si une valeur « crédit » est à ajouter (entrée) au compte d’un consom’acteur.</w:t>
      </w:r>
    </w:p>
    <w:p w14:paraId="7C90B670" w14:textId="77777777" w:rsidR="00A47E31" w:rsidRPr="00A47E31" w:rsidRDefault="00A47E31" w:rsidP="005A71F0">
      <w:pPr>
        <w:numPr>
          <w:ilvl w:val="0"/>
          <w:numId w:val="39"/>
        </w:numPr>
      </w:pPr>
      <w:r w:rsidRPr="00A47E31">
        <w:rPr>
          <w:rFonts w:ascii="Calibri" w:hAnsi="Calibri" w:cs="Calibri"/>
          <w:color w:val="333333"/>
        </w:rPr>
        <w:t>Ou cette correction sera un « </w:t>
      </w:r>
      <w:r w:rsidRPr="00A47E31">
        <w:rPr>
          <w:rFonts w:ascii="Calibri" w:hAnsi="Calibri" w:cs="Calibri"/>
          <w:b/>
          <w:bCs/>
          <w:color w:val="333333"/>
        </w:rPr>
        <w:t>Remboursement</w:t>
      </w:r>
      <w:r w:rsidRPr="00A47E31">
        <w:rPr>
          <w:rFonts w:ascii="Calibri" w:hAnsi="Calibri" w:cs="Calibri"/>
          <w:color w:val="333333"/>
        </w:rPr>
        <w:t> » au GAC si une valeur « débit » est à déduire (sortie) au compte d’un consom’acteur.</w:t>
      </w:r>
    </w:p>
    <w:p w14:paraId="56B3D02F" w14:textId="77777777" w:rsidR="00A47E31" w:rsidRPr="00A47E31" w:rsidRDefault="00A47E31" w:rsidP="00A47E31">
      <w:r w:rsidRPr="00A47E31">
        <w:rPr>
          <w:rFonts w:ascii="Calibri" w:hAnsi="Calibri" w:cs="Calibri"/>
          <w:b/>
          <w:bCs/>
          <w:color w:val="333333"/>
          <w:sz w:val="27"/>
          <w:szCs w:val="27"/>
        </w:rPr>
        <w:t>IMPORTANT</w:t>
      </w:r>
      <w:r w:rsidRPr="00A47E31">
        <w:rPr>
          <w:rFonts w:ascii="Calibri" w:hAnsi="Calibri" w:cs="Calibri"/>
          <w:color w:val="333333"/>
          <w:sz w:val="27"/>
          <w:szCs w:val="27"/>
        </w:rPr>
        <w:t> : chaque correction doit être scrupuleusement expliquée dans la zone « commentaire ».</w:t>
      </w:r>
    </w:p>
    <w:p w14:paraId="4B4691AF" w14:textId="77777777" w:rsidR="00A47E31" w:rsidRPr="00A47E31" w:rsidRDefault="00A47E31" w:rsidP="005A71F0">
      <w:pPr>
        <w:numPr>
          <w:ilvl w:val="0"/>
          <w:numId w:val="40"/>
        </w:numPr>
      </w:pPr>
      <w:r w:rsidRPr="00A47E31">
        <w:rPr>
          <w:rFonts w:ascii="Calibri" w:hAnsi="Calibri" w:cs="Calibri"/>
          <w:color w:val="333333"/>
        </w:rPr>
        <w:t>Cette explication sera visible sur la page « Mon solde » du consom’acteur.</w:t>
      </w:r>
    </w:p>
    <w:p w14:paraId="73C38361" w14:textId="77777777" w:rsidR="005D2DA5" w:rsidRPr="00A47E31" w:rsidRDefault="00A47E31" w:rsidP="005D2DA5">
      <w:r w:rsidRPr="00A47E31">
        <w:rPr>
          <w:rFonts w:ascii="Calibri" w:hAnsi="Calibri" w:cs="Calibri"/>
          <w:color w:val="333333"/>
          <w:sz w:val="27"/>
          <w:szCs w:val="27"/>
        </w:rPr>
        <w:t>L’objectif est de publier avec la facturation un état actualisé du SOLDE à payer par chacun.</w:t>
      </w:r>
      <w:r w:rsidR="00A465B4">
        <w:rPr>
          <w:rFonts w:ascii="Calibri" w:hAnsi="Calibri" w:cs="Calibri"/>
          <w:color w:val="333333"/>
          <w:sz w:val="27"/>
          <w:szCs w:val="27"/>
        </w:rPr>
        <w:t xml:space="preserve"> </w:t>
      </w:r>
      <w:r w:rsidRPr="00A47E31">
        <w:rPr>
          <w:rFonts w:ascii="Calibri" w:hAnsi="Calibri" w:cs="Calibri"/>
          <w:color w:val="333333"/>
          <w:sz w:val="27"/>
          <w:szCs w:val="27"/>
        </w:rPr>
        <w:t>Ce solde et les détails des corrections éventuelles seront également visible sur l’écran « Mon solde » de chaque consom’acteur.</w:t>
      </w:r>
      <w:r w:rsidRPr="00A47E31">
        <w:rPr>
          <w:rFonts w:ascii="Calibri" w:hAnsi="Calibri" w:cs="Calibri"/>
          <w:color w:val="000000"/>
          <w:sz w:val="27"/>
          <w:szCs w:val="27"/>
        </w:rPr>
        <w:br/>
      </w:r>
      <w:r w:rsidR="005D2DA5" w:rsidRPr="00A47E31">
        <w:rPr>
          <w:rFonts w:ascii="Calibri" w:hAnsi="Calibri" w:cs="Calibri"/>
          <w:b/>
          <w:bCs/>
          <w:color w:val="333333"/>
          <w:sz w:val="28"/>
          <w:szCs w:val="28"/>
        </w:rPr>
        <w:t>Comment procéder ?</w:t>
      </w:r>
    </w:p>
    <w:p w14:paraId="695E5608" w14:textId="5295FB11" w:rsidR="005D2DA5" w:rsidRPr="005D2DA5" w:rsidRDefault="005D2DA5" w:rsidP="005D2DA5">
      <w:pPr>
        <w:numPr>
          <w:ilvl w:val="0"/>
          <w:numId w:val="36"/>
        </w:numPr>
      </w:pPr>
      <w:r w:rsidRPr="00A47E31">
        <w:rPr>
          <w:rFonts w:ascii="Calibri" w:hAnsi="Calibri" w:cs="Calibri"/>
          <w:color w:val="333333"/>
        </w:rPr>
        <w:t>S</w:t>
      </w:r>
      <w:r>
        <w:rPr>
          <w:rFonts w:ascii="Calibri" w:hAnsi="Calibri" w:cs="Calibri"/>
          <w:color w:val="333333"/>
        </w:rPr>
        <w:t>e connecter au compte bancaire Belfius du GAC</w:t>
      </w:r>
    </w:p>
    <w:p w14:paraId="5ECD8C06" w14:textId="712CB5D9" w:rsidR="005D2DA5" w:rsidRPr="00F52556" w:rsidRDefault="00F52556" w:rsidP="005D2DA5">
      <w:pPr>
        <w:numPr>
          <w:ilvl w:val="0"/>
          <w:numId w:val="36"/>
        </w:numPr>
      </w:pPr>
      <w:r>
        <w:rPr>
          <w:rFonts w:ascii="Calibri" w:hAnsi="Calibri" w:cs="Calibri"/>
          <w:color w:val="333333"/>
        </w:rPr>
        <w:t xml:space="preserve">Afficher « Consulter l’historique » </w:t>
      </w:r>
    </w:p>
    <w:p w14:paraId="5B49304E" w14:textId="38A12E07" w:rsidR="00F52556" w:rsidRPr="00F52556" w:rsidRDefault="00F52556" w:rsidP="005D2DA5">
      <w:pPr>
        <w:numPr>
          <w:ilvl w:val="0"/>
          <w:numId w:val="36"/>
        </w:numPr>
      </w:pPr>
      <w:r>
        <w:rPr>
          <w:rFonts w:ascii="Calibri" w:hAnsi="Calibri" w:cs="Calibri"/>
          <w:color w:val="333333"/>
        </w:rPr>
        <w:t>En bas de page sélectionner « Exporter » et ensuite « CSV »</w:t>
      </w:r>
    </w:p>
    <w:p w14:paraId="1A6F96EA" w14:textId="00DE2926" w:rsidR="00F52556" w:rsidRPr="00F52556" w:rsidRDefault="00F52556" w:rsidP="005D2DA5">
      <w:pPr>
        <w:numPr>
          <w:ilvl w:val="0"/>
          <w:numId w:val="36"/>
        </w:numPr>
      </w:pPr>
      <w:r>
        <w:rPr>
          <w:rFonts w:ascii="Calibri" w:hAnsi="Calibri" w:cs="Calibri"/>
          <w:color w:val="333333"/>
        </w:rPr>
        <w:t>Cliquer sur le lien créé par Belfius et afficher</w:t>
      </w:r>
      <w:r w:rsidR="00690FEE">
        <w:rPr>
          <w:rFonts w:ascii="Calibri" w:hAnsi="Calibri" w:cs="Calibri"/>
          <w:color w:val="333333"/>
        </w:rPr>
        <w:t xml:space="preserve"> le contenu</w:t>
      </w:r>
    </w:p>
    <w:p w14:paraId="3A5C1478" w14:textId="2ABBD148" w:rsidR="00F52556" w:rsidRPr="001D2147" w:rsidRDefault="00F52556" w:rsidP="005D2DA5">
      <w:pPr>
        <w:numPr>
          <w:ilvl w:val="0"/>
          <w:numId w:val="36"/>
        </w:numPr>
      </w:pPr>
      <w:r>
        <w:rPr>
          <w:rFonts w:ascii="Calibri" w:hAnsi="Calibri" w:cs="Calibri"/>
          <w:color w:val="333333"/>
        </w:rPr>
        <w:t>Convertir en tableau Excel ou autre à votre convenance</w:t>
      </w:r>
    </w:p>
    <w:p w14:paraId="025871C1" w14:textId="64CC5CAB" w:rsidR="001D2147" w:rsidRPr="001D2147" w:rsidRDefault="001D2147" w:rsidP="001D2147">
      <w:pPr>
        <w:numPr>
          <w:ilvl w:val="0"/>
          <w:numId w:val="36"/>
        </w:numPr>
      </w:pPr>
      <w:r w:rsidRPr="00A47E31">
        <w:rPr>
          <w:rFonts w:ascii="Calibri" w:hAnsi="Calibri" w:cs="Calibri"/>
          <w:color w:val="333333"/>
        </w:rPr>
        <w:t xml:space="preserve">Sélectionner « Gérer – </w:t>
      </w:r>
      <w:r>
        <w:rPr>
          <w:rFonts w:ascii="Calibri" w:hAnsi="Calibri" w:cs="Calibri"/>
          <w:color w:val="333333"/>
        </w:rPr>
        <w:t>Mouvements de compte</w:t>
      </w:r>
      <w:r w:rsidRPr="00A47E31">
        <w:rPr>
          <w:rFonts w:ascii="Calibri" w:hAnsi="Calibri" w:cs="Calibri"/>
          <w:color w:val="333333"/>
        </w:rPr>
        <w:t> »</w:t>
      </w:r>
    </w:p>
    <w:p w14:paraId="2C2C8ADA" w14:textId="0F0C0762" w:rsidR="001D2147" w:rsidRPr="001D2147" w:rsidRDefault="001D2147" w:rsidP="005D2DA5">
      <w:pPr>
        <w:numPr>
          <w:ilvl w:val="0"/>
          <w:numId w:val="36"/>
        </w:numPr>
      </w:pPr>
      <w:r>
        <w:rPr>
          <w:rFonts w:ascii="Calibri" w:hAnsi="Calibri" w:cs="Calibri"/>
          <w:color w:val="333333"/>
        </w:rPr>
        <w:t xml:space="preserve">Identifier le dernier paiement de </w:t>
      </w:r>
      <w:proofErr w:type="spellStart"/>
      <w:r>
        <w:rPr>
          <w:rFonts w:ascii="Calibri" w:hAnsi="Calibri" w:cs="Calibri"/>
          <w:color w:val="333333"/>
        </w:rPr>
        <w:t>consom’acteur</w:t>
      </w:r>
      <w:proofErr w:type="spellEnd"/>
      <w:r>
        <w:rPr>
          <w:rFonts w:ascii="Calibri" w:hAnsi="Calibri" w:cs="Calibri"/>
          <w:color w:val="333333"/>
        </w:rPr>
        <w:t xml:space="preserve"> déjà enregistré dans « Mouvements de compte »</w:t>
      </w:r>
    </w:p>
    <w:p w14:paraId="037710FD" w14:textId="77777777" w:rsidR="001D2147" w:rsidRPr="001D2147" w:rsidRDefault="001D2147" w:rsidP="005D2DA5">
      <w:pPr>
        <w:numPr>
          <w:ilvl w:val="0"/>
          <w:numId w:val="36"/>
        </w:numPr>
      </w:pPr>
      <w:r>
        <w:rPr>
          <w:rFonts w:ascii="Calibri" w:hAnsi="Calibri" w:cs="Calibri"/>
          <w:color w:val="333333"/>
        </w:rPr>
        <w:t>Les paiements non enregistrés sont à ajouter à partir de l’écran « Mouvements de compte »</w:t>
      </w:r>
    </w:p>
    <w:p w14:paraId="28777108" w14:textId="77777777" w:rsidR="001D2147" w:rsidRPr="001D2147" w:rsidRDefault="001D2147" w:rsidP="005D2DA5">
      <w:pPr>
        <w:numPr>
          <w:ilvl w:val="0"/>
          <w:numId w:val="36"/>
        </w:numPr>
      </w:pPr>
      <w:r>
        <w:rPr>
          <w:rFonts w:ascii="Calibri" w:hAnsi="Calibri" w:cs="Calibri"/>
          <w:color w:val="333333"/>
        </w:rPr>
        <w:t>Cliquer sur « Ajouter mouvement de compte »</w:t>
      </w:r>
    </w:p>
    <w:p w14:paraId="21429518" w14:textId="77777777" w:rsidR="00690FEE" w:rsidRPr="00641BF1" w:rsidRDefault="00690FEE" w:rsidP="005D2DA5">
      <w:pPr>
        <w:numPr>
          <w:ilvl w:val="0"/>
          <w:numId w:val="36"/>
        </w:numPr>
      </w:pPr>
      <w:r>
        <w:rPr>
          <w:rFonts w:ascii="Calibri" w:hAnsi="Calibri" w:cs="Calibri"/>
          <w:color w:val="333333"/>
        </w:rPr>
        <w:t>Sélectionner la date d’enregistrement du paiement</w:t>
      </w:r>
    </w:p>
    <w:p w14:paraId="2C271AA2" w14:textId="25678FCF" w:rsidR="00641BF1" w:rsidRPr="00641BF1" w:rsidRDefault="00641BF1" w:rsidP="00641BF1">
      <w:pPr>
        <w:numPr>
          <w:ilvl w:val="1"/>
          <w:numId w:val="36"/>
        </w:numPr>
        <w:rPr>
          <w:color w:val="FF0000"/>
        </w:rPr>
      </w:pPr>
      <w:r w:rsidRPr="00641BF1">
        <w:rPr>
          <w:rFonts w:ascii="Calibri" w:hAnsi="Calibri" w:cs="Calibri"/>
          <w:color w:val="FF0000"/>
        </w:rPr>
        <w:t xml:space="preserve">ATTENTION : </w:t>
      </w:r>
      <w:proofErr w:type="spellStart"/>
      <w:r w:rsidRPr="00641BF1">
        <w:rPr>
          <w:rFonts w:ascii="Calibri" w:hAnsi="Calibri" w:cs="Calibri"/>
          <w:color w:val="FF0000"/>
        </w:rPr>
        <w:t>Repanier</w:t>
      </w:r>
      <w:proofErr w:type="spellEnd"/>
      <w:r w:rsidRPr="00641BF1">
        <w:rPr>
          <w:rFonts w:ascii="Calibri" w:hAnsi="Calibri" w:cs="Calibri"/>
          <w:color w:val="FF0000"/>
        </w:rPr>
        <w:t xml:space="preserve"> propose par défaut le calendrier du mois en cour</w:t>
      </w:r>
      <w:r>
        <w:rPr>
          <w:rFonts w:ascii="Calibri" w:hAnsi="Calibri" w:cs="Calibri"/>
          <w:color w:val="FF0000"/>
        </w:rPr>
        <w:t xml:space="preserve">s </w:t>
      </w:r>
      <w:r w:rsidRPr="00641BF1">
        <w:rPr>
          <w:rFonts w:ascii="Calibri" w:hAnsi="Calibri" w:cs="Calibri"/>
          <w:color w:val="FF0000"/>
        </w:rPr>
        <w:t>alors que l</w:t>
      </w:r>
      <w:r>
        <w:rPr>
          <w:rFonts w:ascii="Calibri" w:hAnsi="Calibri" w:cs="Calibri"/>
          <w:color w:val="FF0000"/>
        </w:rPr>
        <w:t xml:space="preserve">e </w:t>
      </w:r>
      <w:r w:rsidRPr="00641BF1">
        <w:rPr>
          <w:rFonts w:ascii="Calibri" w:hAnsi="Calibri" w:cs="Calibri"/>
          <w:color w:val="FF0000"/>
        </w:rPr>
        <w:t xml:space="preserve">paiement par le </w:t>
      </w:r>
      <w:proofErr w:type="spellStart"/>
      <w:r w:rsidRPr="00641BF1">
        <w:rPr>
          <w:rFonts w:ascii="Calibri" w:hAnsi="Calibri" w:cs="Calibri"/>
          <w:color w:val="FF0000"/>
        </w:rPr>
        <w:t>consom’acteur</w:t>
      </w:r>
      <w:proofErr w:type="spellEnd"/>
      <w:r w:rsidRPr="00641BF1">
        <w:rPr>
          <w:rFonts w:ascii="Calibri" w:hAnsi="Calibri" w:cs="Calibri"/>
          <w:color w:val="FF0000"/>
        </w:rPr>
        <w:t xml:space="preserve"> a peut-être été exécuté le mois </w:t>
      </w:r>
      <w:r w:rsidRPr="00641BF1">
        <w:rPr>
          <w:rFonts w:ascii="Calibri" w:hAnsi="Calibri" w:cs="Calibri"/>
          <w:color w:val="FF0000"/>
        </w:rPr>
        <w:lastRenderedPageBreak/>
        <w:t xml:space="preserve">précédent !!!! Il faut absolument vérifier que la date de paiement encodée correspond au mois effectif du paiement. </w:t>
      </w:r>
      <w:r w:rsidR="00E5089C">
        <w:rPr>
          <w:rFonts w:ascii="Calibri" w:hAnsi="Calibri" w:cs="Calibri"/>
          <w:color w:val="FF0000"/>
        </w:rPr>
        <w:t xml:space="preserve">Dans le cas contraire la facture </w:t>
      </w:r>
      <w:r w:rsidR="00676516">
        <w:rPr>
          <w:rFonts w:ascii="Calibri" w:hAnsi="Calibri" w:cs="Calibri"/>
          <w:color w:val="FF0000"/>
        </w:rPr>
        <w:t xml:space="preserve">envoyée au(x) </w:t>
      </w:r>
      <w:proofErr w:type="spellStart"/>
      <w:r w:rsidR="00676516">
        <w:rPr>
          <w:rFonts w:ascii="Calibri" w:hAnsi="Calibri" w:cs="Calibri"/>
          <w:color w:val="FF0000"/>
        </w:rPr>
        <w:t>consom’acteur</w:t>
      </w:r>
      <w:proofErr w:type="spellEnd"/>
      <w:r w:rsidR="00676516">
        <w:rPr>
          <w:rFonts w:ascii="Calibri" w:hAnsi="Calibri" w:cs="Calibri"/>
          <w:color w:val="FF0000"/>
        </w:rPr>
        <w:t>(s) ne sera PAS correcte.</w:t>
      </w:r>
    </w:p>
    <w:p w14:paraId="44FE07F9" w14:textId="77777777" w:rsidR="00690FEE" w:rsidRPr="00690FEE" w:rsidRDefault="00690FEE" w:rsidP="005D2DA5">
      <w:pPr>
        <w:numPr>
          <w:ilvl w:val="0"/>
          <w:numId w:val="36"/>
        </w:numPr>
      </w:pPr>
      <w:r>
        <w:rPr>
          <w:rFonts w:ascii="Calibri" w:hAnsi="Calibri" w:cs="Calibri"/>
          <w:color w:val="333333"/>
        </w:rPr>
        <w:t>Sélectionner le nom du Consommateur</w:t>
      </w:r>
    </w:p>
    <w:p w14:paraId="2E6D2FEE" w14:textId="77777777" w:rsidR="00690FEE" w:rsidRPr="00690FEE" w:rsidRDefault="00690FEE" w:rsidP="005D2DA5">
      <w:pPr>
        <w:numPr>
          <w:ilvl w:val="0"/>
          <w:numId w:val="36"/>
        </w:numPr>
      </w:pPr>
      <w:r>
        <w:rPr>
          <w:rFonts w:ascii="Calibri" w:hAnsi="Calibri" w:cs="Calibri"/>
          <w:color w:val="333333"/>
        </w:rPr>
        <w:t>Copier/Coller le commentaire du paiement dans la zone « Commentaire »</w:t>
      </w:r>
    </w:p>
    <w:p w14:paraId="5B83E65C" w14:textId="65DD50A6" w:rsidR="001D2147" w:rsidRPr="00690FEE" w:rsidRDefault="00690FEE" w:rsidP="00690FEE">
      <w:pPr>
        <w:numPr>
          <w:ilvl w:val="0"/>
          <w:numId w:val="36"/>
        </w:numPr>
      </w:pPr>
      <w:r>
        <w:rPr>
          <w:rFonts w:ascii="Calibri" w:hAnsi="Calibri" w:cs="Calibri"/>
          <w:color w:val="333333"/>
        </w:rPr>
        <w:t>Taper le montant payé et « ENREGISTRER »</w:t>
      </w:r>
      <w:r w:rsidR="001D2147" w:rsidRPr="00A47E31">
        <w:rPr>
          <w:rFonts w:ascii="Calibri" w:hAnsi="Calibri" w:cs="Calibri"/>
          <w:color w:val="333333"/>
        </w:rPr>
        <w:t> </w:t>
      </w:r>
    </w:p>
    <w:p w14:paraId="766BD2D5" w14:textId="7199879A" w:rsidR="00690FEE" w:rsidRPr="005D2DA5" w:rsidRDefault="00690FEE" w:rsidP="00690FEE">
      <w:pPr>
        <w:numPr>
          <w:ilvl w:val="0"/>
          <w:numId w:val="36"/>
        </w:numPr>
      </w:pPr>
      <w:r>
        <w:rPr>
          <w:rFonts w:ascii="Calibri" w:hAnsi="Calibri" w:cs="Calibri"/>
          <w:color w:val="333333"/>
        </w:rPr>
        <w:t>Et recommencer pour chaque paiement effectué et affiché dans ce rapport Belfius.</w:t>
      </w:r>
    </w:p>
    <w:p w14:paraId="473F8BB5" w14:textId="03CA1F82" w:rsidR="00A465B4" w:rsidRDefault="00A465B4" w:rsidP="00A47E31">
      <w:pPr>
        <w:rPr>
          <w:rFonts w:ascii="Calibri" w:hAnsi="Calibri" w:cs="Calibri"/>
          <w:color w:val="000000"/>
          <w:sz w:val="27"/>
          <w:szCs w:val="27"/>
        </w:rPr>
      </w:pPr>
    </w:p>
    <w:p w14:paraId="6D4FD504" w14:textId="61AB90CB" w:rsidR="00A47E31" w:rsidRPr="00A47E31" w:rsidRDefault="00A47E31" w:rsidP="00A47E31">
      <w:r w:rsidRPr="00A47E31">
        <w:rPr>
          <w:rFonts w:ascii="Calibri" w:hAnsi="Calibri" w:cs="Calibri"/>
          <w:color w:val="000000"/>
          <w:sz w:val="27"/>
          <w:szCs w:val="27"/>
        </w:rPr>
        <w:br/>
      </w:r>
      <w:r w:rsidRPr="00A47E31">
        <w:rPr>
          <w:rFonts w:ascii="Calibri" w:hAnsi="Calibri" w:cs="Calibri"/>
          <w:b/>
          <w:bCs/>
          <w:color w:val="333333"/>
          <w:sz w:val="28"/>
          <w:szCs w:val="28"/>
        </w:rPr>
        <w:t xml:space="preserve">** </w:t>
      </w:r>
      <w:r w:rsidR="00EF0B4A">
        <w:rPr>
          <w:rFonts w:ascii="Calibri" w:hAnsi="Calibri" w:cs="Calibri"/>
          <w:b/>
          <w:bCs/>
          <w:color w:val="333333"/>
          <w:sz w:val="28"/>
          <w:szCs w:val="28"/>
        </w:rPr>
        <w:t>25</w:t>
      </w:r>
      <w:r w:rsidRPr="00A47E31">
        <w:rPr>
          <w:rFonts w:ascii="Calibri" w:hAnsi="Calibri" w:cs="Calibri"/>
          <w:b/>
          <w:bCs/>
          <w:color w:val="333333"/>
          <w:sz w:val="28"/>
          <w:szCs w:val="28"/>
        </w:rPr>
        <w:t>-juin-2</w:t>
      </w:r>
      <w:r w:rsidR="00EF0B4A">
        <w:rPr>
          <w:rFonts w:ascii="Calibri" w:hAnsi="Calibri" w:cs="Calibri"/>
          <w:b/>
          <w:bCs/>
          <w:color w:val="333333"/>
          <w:sz w:val="28"/>
          <w:szCs w:val="28"/>
        </w:rPr>
        <w:t>2</w:t>
      </w:r>
      <w:r w:rsidRPr="00A47E31">
        <w:rPr>
          <w:rFonts w:ascii="Calibri" w:hAnsi="Calibri" w:cs="Calibri"/>
          <w:b/>
          <w:bCs/>
          <w:color w:val="333333"/>
          <w:sz w:val="28"/>
          <w:szCs w:val="28"/>
        </w:rPr>
        <w:t> : Mouvements de compte et rapport comptable</w:t>
      </w:r>
      <w:r w:rsidRPr="00A47E31">
        <w:rPr>
          <w:rFonts w:ascii="Calibri" w:hAnsi="Calibri" w:cs="Calibri"/>
          <w:color w:val="000000"/>
          <w:sz w:val="27"/>
          <w:szCs w:val="27"/>
        </w:rPr>
        <w:br/>
      </w:r>
      <w:r w:rsidRPr="00A47E31">
        <w:rPr>
          <w:rFonts w:ascii="Calibri" w:hAnsi="Calibri" w:cs="Calibri"/>
          <w:b/>
          <w:bCs/>
          <w:color w:val="333333"/>
          <w:sz w:val="28"/>
          <w:szCs w:val="28"/>
        </w:rPr>
        <w:t>Horloge</w:t>
      </w:r>
      <w:r w:rsidRPr="00A47E31">
        <w:rPr>
          <w:rFonts w:ascii="Calibri" w:hAnsi="Calibri" w:cs="Calibri"/>
          <w:color w:val="000000"/>
          <w:sz w:val="27"/>
          <w:szCs w:val="27"/>
        </w:rPr>
        <w:br/>
      </w:r>
      <w:r w:rsidRPr="00A47E31">
        <w:rPr>
          <w:rFonts w:ascii="Calibri" w:hAnsi="Calibri" w:cs="Calibri"/>
          <w:color w:val="333333"/>
          <w:sz w:val="27"/>
          <w:szCs w:val="27"/>
        </w:rPr>
        <w:t xml:space="preserve">Le rapport comptable n’est pas mis à jour </w:t>
      </w:r>
      <w:r w:rsidR="00EF0B4A">
        <w:rPr>
          <w:rFonts w:ascii="Calibri" w:hAnsi="Calibri" w:cs="Calibri"/>
          <w:color w:val="333333"/>
          <w:sz w:val="27"/>
          <w:szCs w:val="27"/>
        </w:rPr>
        <w:t xml:space="preserve">automatiquement </w:t>
      </w:r>
      <w:r w:rsidRPr="00A47E31">
        <w:rPr>
          <w:rFonts w:ascii="Calibri" w:hAnsi="Calibri" w:cs="Calibri"/>
          <w:color w:val="333333"/>
          <w:sz w:val="27"/>
          <w:szCs w:val="27"/>
        </w:rPr>
        <w:t xml:space="preserve">dès que les paiements </w:t>
      </w:r>
      <w:proofErr w:type="spellStart"/>
      <w:r w:rsidRPr="00A47E31">
        <w:rPr>
          <w:rFonts w:ascii="Calibri" w:hAnsi="Calibri" w:cs="Calibri"/>
          <w:color w:val="333333"/>
          <w:sz w:val="27"/>
          <w:szCs w:val="27"/>
        </w:rPr>
        <w:t>consom’ateurs</w:t>
      </w:r>
      <w:proofErr w:type="spellEnd"/>
      <w:r w:rsidRPr="00A47E31">
        <w:rPr>
          <w:rFonts w:ascii="Calibri" w:hAnsi="Calibri" w:cs="Calibri"/>
          <w:color w:val="333333"/>
          <w:sz w:val="27"/>
          <w:szCs w:val="27"/>
        </w:rPr>
        <w:t xml:space="preserve"> ont étés enregistrés dans Repanier. En effet il n'y a pas de lien informatique entre le compte bancaire du GAC et Repanier!</w:t>
      </w:r>
    </w:p>
    <w:p w14:paraId="2AABF09E" w14:textId="77777777" w:rsidR="00A47E31" w:rsidRPr="00A47E31" w:rsidRDefault="00A47E31" w:rsidP="005A71F0">
      <w:pPr>
        <w:numPr>
          <w:ilvl w:val="0"/>
          <w:numId w:val="41"/>
        </w:numPr>
      </w:pPr>
      <w:r w:rsidRPr="00A47E31">
        <w:rPr>
          <w:rFonts w:ascii="Calibri" w:hAnsi="Calibri" w:cs="Calibri"/>
          <w:color w:val="333333"/>
        </w:rPr>
        <w:t>Il sera seulement mis à jour lors du prochain cycle de facturation.</w:t>
      </w:r>
    </w:p>
    <w:p w14:paraId="213AA21C" w14:textId="77777777" w:rsidR="00A47E31" w:rsidRPr="00A47E31" w:rsidRDefault="00A47E31" w:rsidP="005A71F0">
      <w:pPr>
        <w:numPr>
          <w:ilvl w:val="0"/>
          <w:numId w:val="41"/>
        </w:numPr>
      </w:pPr>
      <w:r w:rsidRPr="00A47E31">
        <w:rPr>
          <w:rFonts w:ascii="Calibri" w:hAnsi="Calibri" w:cs="Calibri"/>
          <w:color w:val="333333"/>
        </w:rPr>
        <w:t>Les nouveaux soldes sont uniquement calculés lors de l'exécution de la facturation.</w:t>
      </w:r>
    </w:p>
    <w:p w14:paraId="6169D54D" w14:textId="1EC9B66B" w:rsidR="00A47E31" w:rsidRPr="00A47E31" w:rsidRDefault="00A47E31" w:rsidP="00A47E31">
      <w:r w:rsidRPr="00A47E31">
        <w:rPr>
          <w:rFonts w:ascii="Calibri" w:hAnsi="Calibri" w:cs="Calibri"/>
          <w:color w:val="333333"/>
          <w:sz w:val="27"/>
          <w:szCs w:val="27"/>
        </w:rPr>
        <w:t>En conséquence, entre deux facturations, Repanier ne publie pas la situation du solde « actu</w:t>
      </w:r>
      <w:r w:rsidR="00310B45">
        <w:rPr>
          <w:rFonts w:ascii="Calibri" w:hAnsi="Calibri" w:cs="Calibri"/>
          <w:color w:val="333333"/>
          <w:sz w:val="27"/>
          <w:szCs w:val="27"/>
        </w:rPr>
        <w:t>alisé</w:t>
      </w:r>
      <w:r w:rsidRPr="00A47E31">
        <w:rPr>
          <w:rFonts w:ascii="Calibri" w:hAnsi="Calibri" w:cs="Calibri"/>
          <w:color w:val="333333"/>
          <w:sz w:val="27"/>
          <w:szCs w:val="27"/>
        </w:rPr>
        <w:t> » de chaque consommateur en temps réel !</w:t>
      </w:r>
    </w:p>
    <w:p w14:paraId="3428CF9A" w14:textId="77777777" w:rsidR="00A47E31" w:rsidRPr="00A47E31" w:rsidRDefault="00A47E31" w:rsidP="005A71F0">
      <w:pPr>
        <w:numPr>
          <w:ilvl w:val="0"/>
          <w:numId w:val="42"/>
        </w:numPr>
      </w:pPr>
      <w:r w:rsidRPr="00A47E31">
        <w:rPr>
          <w:rFonts w:ascii="Calibri" w:hAnsi="Calibri" w:cs="Calibri"/>
          <w:color w:val="333333"/>
        </w:rPr>
        <w:t>Par contre, lors de l’envoie des factures à chacun, Repanier informe le consom’acteur des paiements enregistrés et reçus de même que les commandes non facturées et des paiements (éventuels déjà enregistrés sans "Mouvements de compte") non pris en compte dans le calcul du solde affiché.</w:t>
      </w:r>
    </w:p>
    <w:p w14:paraId="1CB11E9D" w14:textId="77777777" w:rsidR="00A47E31" w:rsidRPr="00A47E31" w:rsidRDefault="00A47E31" w:rsidP="00A47E31">
      <w:r w:rsidRPr="00A47E31">
        <w:br/>
      </w:r>
      <w:r w:rsidRPr="00A47E31">
        <w:rPr>
          <w:rFonts w:ascii="Calibri" w:hAnsi="Calibri" w:cs="Calibri"/>
          <w:b/>
          <w:bCs/>
          <w:color w:val="333333"/>
          <w:sz w:val="28"/>
          <w:szCs w:val="28"/>
        </w:rPr>
        <w:t>Cas particulier : Préparation de facturation d'un fournisseur irrégulier</w:t>
      </w:r>
    </w:p>
    <w:p w14:paraId="51F03471" w14:textId="77777777" w:rsidR="00A47E31" w:rsidRPr="00A47E31" w:rsidRDefault="00A47E31" w:rsidP="005A71F0">
      <w:pPr>
        <w:numPr>
          <w:ilvl w:val="0"/>
          <w:numId w:val="43"/>
        </w:numPr>
      </w:pPr>
      <w:r w:rsidRPr="00A47E31">
        <w:rPr>
          <w:rFonts w:ascii="Calibri" w:hAnsi="Calibri" w:cs="Calibri"/>
          <w:color w:val="333333"/>
        </w:rPr>
        <w:t>Exemple : les Poulets BIO de chez Bastin à Stavelot.</w:t>
      </w:r>
    </w:p>
    <w:p w14:paraId="0718B0DD" w14:textId="77777777" w:rsidR="00A47E31" w:rsidRPr="00A47E31" w:rsidRDefault="00A47E31" w:rsidP="00A47E31">
      <w:r w:rsidRPr="00A47E31">
        <w:rPr>
          <w:rFonts w:ascii="Calibri" w:hAnsi="Calibri" w:cs="Calibri"/>
          <w:color w:val="333333"/>
          <w:sz w:val="27"/>
          <w:szCs w:val="27"/>
        </w:rPr>
        <w:t>Lorsqu’un fournisseur propose des produits seulement quelques fois par an ET qu’il possède un e-shop, il est souvent préférable pour le GAC de ne PAS encoder tous les produits de ce fournisseur dans Repanier.</w:t>
      </w:r>
    </w:p>
    <w:p w14:paraId="5945D1A5" w14:textId="77777777" w:rsidR="00A47E31" w:rsidRPr="00A47E31" w:rsidRDefault="00A47E31" w:rsidP="005A71F0">
      <w:pPr>
        <w:numPr>
          <w:ilvl w:val="0"/>
          <w:numId w:val="44"/>
        </w:numPr>
      </w:pPr>
      <w:r w:rsidRPr="00A47E31">
        <w:rPr>
          <w:rFonts w:ascii="Calibri" w:hAnsi="Calibri" w:cs="Calibri"/>
          <w:color w:val="333333"/>
        </w:rPr>
        <w:t>Dans ce cas les consom’acteurs seront invités à se connecter sur l’e-shop du fournisseur et d’enregistrer leur commande en indiquant clairement le "Point RELAIS » de livraison qui est GAC-Jalhay.</w:t>
      </w:r>
    </w:p>
    <w:p w14:paraId="66888C18" w14:textId="77777777" w:rsidR="00A47E31" w:rsidRPr="00A47E31" w:rsidRDefault="00A47E31" w:rsidP="00A47E31">
      <w:r w:rsidRPr="00A47E31">
        <w:rPr>
          <w:rFonts w:ascii="Calibri" w:hAnsi="Calibri" w:cs="Calibri"/>
          <w:color w:val="333333"/>
          <w:sz w:val="27"/>
          <w:szCs w:val="27"/>
        </w:rPr>
        <w:t>Si le GAC décide avec ce fournisseur qu’il est préférable de consolider tous les paiements des consom’acteurs au niveau du GAC, dans ce cas la procédure suivante est recommandée.   </w:t>
      </w:r>
    </w:p>
    <w:p w14:paraId="1F7356CD" w14:textId="77777777" w:rsidR="00A47E31" w:rsidRPr="00A47E31" w:rsidRDefault="00A47E31" w:rsidP="005A71F0">
      <w:pPr>
        <w:numPr>
          <w:ilvl w:val="0"/>
          <w:numId w:val="45"/>
        </w:numPr>
      </w:pPr>
      <w:r w:rsidRPr="00A47E31">
        <w:rPr>
          <w:rFonts w:ascii="Calibri" w:hAnsi="Calibri" w:cs="Calibri"/>
          <w:color w:val="333333"/>
        </w:rPr>
        <w:t>Créer ce producteur dans Repanier mais l’adresse de celui-ci sera celle d’un membre du « GAC » comme par exemple « etiennefr@outlook.fr ». Le but étant de ne pas envoyer ni de commande ni de facturation vers ce producteur.</w:t>
      </w:r>
    </w:p>
    <w:p w14:paraId="26D5C766" w14:textId="77777777" w:rsidR="00A47E31" w:rsidRPr="00A47E31" w:rsidRDefault="00A47E31" w:rsidP="005A71F0">
      <w:pPr>
        <w:numPr>
          <w:ilvl w:val="0"/>
          <w:numId w:val="45"/>
        </w:numPr>
      </w:pPr>
      <w:r w:rsidRPr="00A47E31">
        <w:rPr>
          <w:rFonts w:ascii="Calibri" w:hAnsi="Calibri" w:cs="Calibri"/>
          <w:color w:val="333333"/>
        </w:rPr>
        <w:t>Créer une ligne Produit par consom’acteur ayant reçu livraison de produits commandés.</w:t>
      </w:r>
    </w:p>
    <w:p w14:paraId="724F4E1F" w14:textId="77777777" w:rsidR="00A47E31" w:rsidRPr="00A47E31" w:rsidRDefault="00A47E31" w:rsidP="005A71F0">
      <w:pPr>
        <w:numPr>
          <w:ilvl w:val="0"/>
          <w:numId w:val="45"/>
        </w:numPr>
      </w:pPr>
      <w:r w:rsidRPr="00A47E31">
        <w:rPr>
          <w:rFonts w:ascii="Calibri" w:hAnsi="Calibri" w:cs="Calibri"/>
          <w:color w:val="333333"/>
        </w:rPr>
        <w:t>Chaque ligne (produit « virtuel ») correspondant à la facture et au prix total de la livraison à payer par chaque consom’acteur au GAC.</w:t>
      </w:r>
    </w:p>
    <w:p w14:paraId="6774F2B2" w14:textId="77777777" w:rsidR="00A47E31" w:rsidRPr="00A47E31" w:rsidRDefault="00A47E31" w:rsidP="005A71F0">
      <w:pPr>
        <w:numPr>
          <w:ilvl w:val="0"/>
          <w:numId w:val="45"/>
        </w:numPr>
      </w:pPr>
      <w:r w:rsidRPr="00A47E31">
        <w:rPr>
          <w:rFonts w:ascii="Calibri" w:hAnsi="Calibri" w:cs="Calibri"/>
          <w:color w:val="333333"/>
        </w:rPr>
        <w:t>Chaque livraison futur sera répertoriée de la même façon. Donc une nouvelle ligne « Produit virtuel » par date de livraison.</w:t>
      </w:r>
    </w:p>
    <w:p w14:paraId="0C8F8530" w14:textId="77777777" w:rsidR="00A47E31" w:rsidRPr="00A47E31" w:rsidRDefault="00A47E31" w:rsidP="00A47E31">
      <w:r w:rsidRPr="00A47E31">
        <w:rPr>
          <w:rFonts w:ascii="Calibri" w:hAnsi="Calibri" w:cs="Calibri"/>
          <w:b/>
          <w:bCs/>
          <w:color w:val="333333"/>
          <w:sz w:val="27"/>
          <w:szCs w:val="27"/>
        </w:rPr>
        <w:t>La syntaxe de chaque ligne "produit" serait par exemple :</w:t>
      </w:r>
    </w:p>
    <w:p w14:paraId="78F532D7" w14:textId="77777777" w:rsidR="00A47E31" w:rsidRPr="00A47E31" w:rsidRDefault="00A47E31" w:rsidP="005A71F0">
      <w:pPr>
        <w:numPr>
          <w:ilvl w:val="0"/>
          <w:numId w:val="46"/>
        </w:numPr>
      </w:pPr>
      <w:r w:rsidRPr="00A47E31">
        <w:rPr>
          <w:rFonts w:ascii="Calibri" w:hAnsi="Calibri" w:cs="Calibri"/>
          <w:color w:val="333333"/>
        </w:rPr>
        <w:t>Poulet BIO Bastin / Facture n° xyz datée jj-mmm-aaaa / Madame xyz.</w:t>
      </w:r>
    </w:p>
    <w:p w14:paraId="71AC48FB" w14:textId="77777777" w:rsidR="00A47E31" w:rsidRPr="00A47E31" w:rsidRDefault="00A47E31" w:rsidP="005A71F0">
      <w:pPr>
        <w:numPr>
          <w:ilvl w:val="0"/>
          <w:numId w:val="46"/>
        </w:numPr>
      </w:pPr>
      <w:r w:rsidRPr="00A47E31">
        <w:rPr>
          <w:rFonts w:ascii="Calibri" w:hAnsi="Calibri" w:cs="Calibri"/>
          <w:color w:val="333333"/>
        </w:rPr>
        <w:lastRenderedPageBreak/>
        <w:t>Ces lignes « produit » seraient créés lors de la préparation de facturation et seraient ajoutées à la liste des produits livrés de chaque consom’acteur (et à payer) suite à la session de livraison au GAC.</w:t>
      </w:r>
    </w:p>
    <w:p w14:paraId="7978AE28" w14:textId="77777777" w:rsidR="00A47E31" w:rsidRPr="00A47E31" w:rsidRDefault="00A47E31" w:rsidP="005A71F0">
      <w:pPr>
        <w:numPr>
          <w:ilvl w:val="0"/>
          <w:numId w:val="46"/>
        </w:numPr>
      </w:pPr>
      <w:r w:rsidRPr="00A47E31">
        <w:rPr>
          <w:rFonts w:ascii="Calibri" w:hAnsi="Calibri" w:cs="Calibri"/>
          <w:color w:val="333333"/>
        </w:rPr>
        <w:t>Cette information de facturation des produits d’un fournisseur irrégulier sera intégrée dans la facture envoyée à chaque consom’acteur.</w:t>
      </w:r>
    </w:p>
    <w:p w14:paraId="5E83859B" w14:textId="77777777" w:rsidR="00A134D2" w:rsidRDefault="00A134D2" w:rsidP="00A47E31">
      <w:pPr>
        <w:rPr>
          <w:rFonts w:ascii="Calibri" w:hAnsi="Calibri" w:cs="Calibri"/>
          <w:b/>
          <w:bCs/>
          <w:color w:val="333333"/>
          <w:sz w:val="28"/>
          <w:szCs w:val="28"/>
        </w:rPr>
      </w:pPr>
    </w:p>
    <w:p w14:paraId="25BE20CE" w14:textId="6A201743" w:rsidR="00A47E31" w:rsidRPr="00A47E31" w:rsidRDefault="00A47E31" w:rsidP="00A47E31">
      <w:r w:rsidRPr="00A47E31">
        <w:rPr>
          <w:rFonts w:ascii="Calibri" w:hAnsi="Calibri" w:cs="Calibri"/>
          <w:b/>
          <w:bCs/>
          <w:color w:val="333333"/>
          <w:sz w:val="28"/>
          <w:szCs w:val="28"/>
        </w:rPr>
        <w:t xml:space="preserve">** </w:t>
      </w:r>
      <w:r w:rsidR="001D71BE">
        <w:rPr>
          <w:rFonts w:ascii="Calibri" w:hAnsi="Calibri" w:cs="Calibri"/>
          <w:b/>
          <w:bCs/>
          <w:color w:val="333333"/>
          <w:sz w:val="28"/>
          <w:szCs w:val="28"/>
        </w:rPr>
        <w:t>26-juin-22</w:t>
      </w:r>
      <w:r w:rsidRPr="00A47E31">
        <w:rPr>
          <w:rFonts w:ascii="Calibri" w:hAnsi="Calibri" w:cs="Calibri"/>
          <w:b/>
          <w:bCs/>
          <w:color w:val="333333"/>
          <w:sz w:val="28"/>
          <w:szCs w:val="28"/>
        </w:rPr>
        <w:t> : Autres Fonctionnalités relatives à la facturation</w:t>
      </w:r>
    </w:p>
    <w:p w14:paraId="09FD4473" w14:textId="05657046" w:rsidR="00A47E31" w:rsidRPr="00A47E31" w:rsidRDefault="00A47E31" w:rsidP="005A71F0">
      <w:pPr>
        <w:numPr>
          <w:ilvl w:val="0"/>
          <w:numId w:val="47"/>
        </w:numPr>
      </w:pPr>
      <w:r w:rsidRPr="00A47E31">
        <w:rPr>
          <w:rFonts w:ascii="Calibri" w:hAnsi="Calibri" w:cs="Calibri"/>
          <w:color w:val="333333"/>
        </w:rPr>
        <w:t xml:space="preserve">L’écran « Gérer › </w:t>
      </w:r>
      <w:r w:rsidR="00AF60D9">
        <w:rPr>
          <w:rFonts w:ascii="Calibri" w:hAnsi="Calibri" w:cs="Calibri"/>
          <w:color w:val="333333"/>
        </w:rPr>
        <w:t>Offres en Paiement</w:t>
      </w:r>
      <w:r w:rsidRPr="00A47E31">
        <w:rPr>
          <w:rFonts w:ascii="Calibri" w:hAnsi="Calibri" w:cs="Calibri"/>
          <w:color w:val="333333"/>
        </w:rPr>
        <w:t>»</w:t>
      </w:r>
    </w:p>
    <w:p w14:paraId="54379970" w14:textId="041E178E" w:rsidR="00A47E31" w:rsidRPr="00A47E31" w:rsidRDefault="00A47E31" w:rsidP="005A71F0">
      <w:pPr>
        <w:numPr>
          <w:ilvl w:val="0"/>
          <w:numId w:val="47"/>
        </w:numPr>
      </w:pPr>
      <w:r w:rsidRPr="00A47E31">
        <w:rPr>
          <w:rFonts w:ascii="Calibri" w:hAnsi="Calibri" w:cs="Calibri"/>
          <w:color w:val="333333"/>
        </w:rPr>
        <w:t>Le 3ième bouton « Annuler la facturation» : cette fonctionnalité permet d’annuler la facturation</w:t>
      </w:r>
      <w:r w:rsidR="001D71BE">
        <w:rPr>
          <w:rFonts w:ascii="Calibri" w:hAnsi="Calibri" w:cs="Calibri"/>
          <w:color w:val="333333"/>
        </w:rPr>
        <w:t xml:space="preserve"> AVANT l’envoie  des factures,</w:t>
      </w:r>
      <w:r w:rsidRPr="00A47E31">
        <w:rPr>
          <w:rFonts w:ascii="Calibri" w:hAnsi="Calibri" w:cs="Calibri"/>
          <w:color w:val="333333"/>
        </w:rPr>
        <w:t xml:space="preserve"> par exemple lorsqu’on constate des erreurs à corriger immédiatement.</w:t>
      </w:r>
    </w:p>
    <w:p w14:paraId="74063739" w14:textId="77777777" w:rsidR="00A47E31" w:rsidRPr="00A47E31" w:rsidRDefault="00A47E31" w:rsidP="005A71F0">
      <w:pPr>
        <w:numPr>
          <w:ilvl w:val="0"/>
          <w:numId w:val="47"/>
        </w:numPr>
      </w:pPr>
      <w:r w:rsidRPr="00A47E31">
        <w:rPr>
          <w:rFonts w:ascii="Calibri" w:hAnsi="Calibri" w:cs="Calibri"/>
          <w:color w:val="333333"/>
        </w:rPr>
        <w:t>La colonne « OFFRES DE » : Le bouton en-dessous de ce titre permet de « Montrer » les noms des producteurs qui ont livrés des produits commandés pour cette livraison.</w:t>
      </w:r>
    </w:p>
    <w:p w14:paraId="2D81883C" w14:textId="0670C681" w:rsidR="00A47E31" w:rsidRPr="00A47E31" w:rsidRDefault="00A47E31" w:rsidP="005A71F0">
      <w:pPr>
        <w:numPr>
          <w:ilvl w:val="1"/>
          <w:numId w:val="47"/>
        </w:numPr>
      </w:pPr>
      <w:r w:rsidRPr="00A47E31">
        <w:rPr>
          <w:rFonts w:ascii="Calibri" w:hAnsi="Calibri" w:cs="Calibri"/>
          <w:color w:val="333333"/>
        </w:rPr>
        <w:t xml:space="preserve">En cliquant sur, par exemple l’un d’entre eux, l’écran </w:t>
      </w:r>
      <w:r w:rsidR="009D4DE7">
        <w:rPr>
          <w:rFonts w:ascii="Calibri" w:hAnsi="Calibri" w:cs="Calibri"/>
          <w:color w:val="333333"/>
        </w:rPr>
        <w:t xml:space="preserve">suivant </w:t>
      </w:r>
      <w:r w:rsidRPr="00A47E31">
        <w:rPr>
          <w:rFonts w:ascii="Calibri" w:hAnsi="Calibri" w:cs="Calibri"/>
          <w:color w:val="333333"/>
        </w:rPr>
        <w:t>montre les produits livrés par ce producteur.</w:t>
      </w:r>
    </w:p>
    <w:p w14:paraId="78286B37" w14:textId="77777777" w:rsidR="00A47E31" w:rsidRPr="00A47E31" w:rsidRDefault="00A47E31" w:rsidP="005A71F0">
      <w:pPr>
        <w:numPr>
          <w:ilvl w:val="0"/>
          <w:numId w:val="47"/>
        </w:numPr>
      </w:pPr>
      <w:r w:rsidRPr="00A47E31">
        <w:rPr>
          <w:rFonts w:ascii="Calibri" w:hAnsi="Calibri" w:cs="Calibri"/>
          <w:color w:val="333333"/>
        </w:rPr>
        <w:t>La colonne suivante « COMMANDES DE » : Le bouton en-dessous de ce titre permet de « Montrer » les noms des consom’acteurs qui ont commandés des produits pour cette livraison.</w:t>
      </w:r>
    </w:p>
    <w:p w14:paraId="41A615C4" w14:textId="5C98F7F9" w:rsidR="00A47E31" w:rsidRPr="00A47E31" w:rsidRDefault="00A47E31" w:rsidP="005A71F0">
      <w:pPr>
        <w:numPr>
          <w:ilvl w:val="1"/>
          <w:numId w:val="47"/>
        </w:numPr>
      </w:pPr>
      <w:r w:rsidRPr="00A47E31">
        <w:rPr>
          <w:rFonts w:ascii="Calibri" w:hAnsi="Calibri" w:cs="Calibri"/>
          <w:color w:val="333333"/>
        </w:rPr>
        <w:t xml:space="preserve">En cliquant sur, par exemple l’un d’entre eux, l’écran </w:t>
      </w:r>
      <w:r w:rsidR="00AF60D9">
        <w:rPr>
          <w:rFonts w:ascii="Calibri" w:hAnsi="Calibri" w:cs="Calibri"/>
          <w:color w:val="333333"/>
        </w:rPr>
        <w:t>affiché</w:t>
      </w:r>
      <w:r w:rsidRPr="00A47E31">
        <w:rPr>
          <w:rFonts w:ascii="Calibri" w:hAnsi="Calibri" w:cs="Calibri"/>
          <w:color w:val="333333"/>
        </w:rPr>
        <w:t xml:space="preserve"> montre les produits </w:t>
      </w:r>
      <w:r w:rsidR="001D71BE">
        <w:rPr>
          <w:rFonts w:ascii="Calibri" w:hAnsi="Calibri" w:cs="Calibri"/>
          <w:color w:val="333333"/>
        </w:rPr>
        <w:t>livrés et près à être facturé à</w:t>
      </w:r>
      <w:r w:rsidRPr="00A47E31">
        <w:rPr>
          <w:rFonts w:ascii="Calibri" w:hAnsi="Calibri" w:cs="Calibri"/>
          <w:color w:val="333333"/>
        </w:rPr>
        <w:t xml:space="preserve"> ce </w:t>
      </w:r>
      <w:proofErr w:type="spellStart"/>
      <w:r w:rsidRPr="00A47E31">
        <w:rPr>
          <w:rFonts w:ascii="Calibri" w:hAnsi="Calibri" w:cs="Calibri"/>
          <w:color w:val="333333"/>
        </w:rPr>
        <w:t>consom’acteur</w:t>
      </w:r>
      <w:proofErr w:type="spellEnd"/>
      <w:r w:rsidRPr="00A47E31">
        <w:rPr>
          <w:rFonts w:ascii="Calibri" w:hAnsi="Calibri" w:cs="Calibri"/>
          <w:color w:val="333333"/>
        </w:rPr>
        <w:t>.</w:t>
      </w:r>
    </w:p>
    <w:p w14:paraId="5CAB4830" w14:textId="77777777" w:rsidR="00A134D2" w:rsidRDefault="00A134D2" w:rsidP="00A47E31">
      <w:pPr>
        <w:rPr>
          <w:rFonts w:ascii="Calibri" w:hAnsi="Calibri" w:cs="Calibri"/>
          <w:b/>
          <w:bCs/>
          <w:color w:val="333333"/>
          <w:sz w:val="28"/>
          <w:szCs w:val="28"/>
        </w:rPr>
      </w:pPr>
    </w:p>
    <w:p w14:paraId="36CE349B" w14:textId="72C032FF" w:rsidR="00A47E31" w:rsidRPr="00A47E31" w:rsidRDefault="00A47E31" w:rsidP="00A47E31">
      <w:r w:rsidRPr="00A47E31">
        <w:rPr>
          <w:rFonts w:ascii="Calibri" w:hAnsi="Calibri" w:cs="Calibri"/>
          <w:b/>
          <w:bCs/>
          <w:color w:val="333333"/>
          <w:sz w:val="28"/>
          <w:szCs w:val="28"/>
        </w:rPr>
        <w:t xml:space="preserve">** </w:t>
      </w:r>
      <w:r w:rsidR="001D71BE">
        <w:rPr>
          <w:rFonts w:ascii="Calibri" w:hAnsi="Calibri" w:cs="Calibri"/>
          <w:b/>
          <w:bCs/>
          <w:color w:val="333333"/>
          <w:sz w:val="28"/>
          <w:szCs w:val="28"/>
        </w:rPr>
        <w:t>2</w:t>
      </w:r>
      <w:r w:rsidR="00D57E74">
        <w:rPr>
          <w:rFonts w:ascii="Calibri" w:hAnsi="Calibri" w:cs="Calibri"/>
          <w:b/>
          <w:bCs/>
          <w:color w:val="333333"/>
          <w:sz w:val="28"/>
          <w:szCs w:val="28"/>
        </w:rPr>
        <w:t>-juillet</w:t>
      </w:r>
      <w:r w:rsidR="001D71BE">
        <w:rPr>
          <w:rFonts w:ascii="Calibri" w:hAnsi="Calibri" w:cs="Calibri"/>
          <w:b/>
          <w:bCs/>
          <w:color w:val="333333"/>
          <w:sz w:val="28"/>
          <w:szCs w:val="28"/>
        </w:rPr>
        <w:t>-22</w:t>
      </w:r>
      <w:r w:rsidRPr="00A47E31">
        <w:rPr>
          <w:rFonts w:ascii="Calibri" w:hAnsi="Calibri" w:cs="Calibri"/>
          <w:b/>
          <w:bCs/>
          <w:color w:val="333333"/>
          <w:sz w:val="28"/>
          <w:szCs w:val="28"/>
        </w:rPr>
        <w:t xml:space="preserve"> : La Facturation</w:t>
      </w:r>
    </w:p>
    <w:p w14:paraId="2902C9C7" w14:textId="6B7CFFD2" w:rsidR="00B42005" w:rsidRPr="00B42005" w:rsidRDefault="00B42005" w:rsidP="005A71F0">
      <w:pPr>
        <w:numPr>
          <w:ilvl w:val="0"/>
          <w:numId w:val="48"/>
        </w:numPr>
      </w:pPr>
      <w:r>
        <w:rPr>
          <w:i/>
          <w:iCs/>
        </w:rPr>
        <w:t xml:space="preserve">ATTENTION : </w:t>
      </w:r>
    </w:p>
    <w:p w14:paraId="46E2C0EC" w14:textId="26C3910E" w:rsidR="001D71BE" w:rsidRDefault="00B42005" w:rsidP="001D71BE">
      <w:pPr>
        <w:numPr>
          <w:ilvl w:val="1"/>
          <w:numId w:val="48"/>
        </w:numPr>
        <w:rPr>
          <w:i/>
          <w:iCs/>
        </w:rPr>
      </w:pPr>
      <w:r>
        <w:rPr>
          <w:i/>
          <w:iCs/>
        </w:rPr>
        <w:t>L’offre « CDL Plats Préparés »</w:t>
      </w:r>
      <w:r w:rsidR="00D57E74">
        <w:rPr>
          <w:i/>
          <w:iCs/>
        </w:rPr>
        <w:t xml:space="preserve"> ne sera </w:t>
      </w:r>
      <w:r w:rsidR="00D57E74" w:rsidRPr="00D57E74">
        <w:rPr>
          <w:b/>
          <w:bCs/>
          <w:i/>
          <w:iCs/>
        </w:rPr>
        <w:t>PLUS</w:t>
      </w:r>
      <w:r w:rsidR="00D57E74">
        <w:rPr>
          <w:i/>
          <w:iCs/>
        </w:rPr>
        <w:t xml:space="preserve"> </w:t>
      </w:r>
      <w:r w:rsidR="00AD00D3">
        <w:rPr>
          <w:i/>
          <w:iCs/>
        </w:rPr>
        <w:t>factur</w:t>
      </w:r>
      <w:r w:rsidR="00D57E74">
        <w:rPr>
          <w:i/>
          <w:iCs/>
        </w:rPr>
        <w:t>ée</w:t>
      </w:r>
      <w:r w:rsidR="00AD00D3">
        <w:rPr>
          <w:i/>
          <w:iCs/>
        </w:rPr>
        <w:t xml:space="preserve"> séparément </w:t>
      </w:r>
      <w:r w:rsidR="001D71BE">
        <w:rPr>
          <w:i/>
          <w:iCs/>
        </w:rPr>
        <w:t xml:space="preserve">aux </w:t>
      </w:r>
      <w:proofErr w:type="spellStart"/>
      <w:r w:rsidR="001D71BE">
        <w:rPr>
          <w:i/>
          <w:iCs/>
        </w:rPr>
        <w:t>Consom’acteurs</w:t>
      </w:r>
      <w:proofErr w:type="spellEnd"/>
      <w:r w:rsidR="001D71BE">
        <w:rPr>
          <w:i/>
          <w:iCs/>
        </w:rPr>
        <w:t xml:space="preserve">. </w:t>
      </w:r>
    </w:p>
    <w:p w14:paraId="1F1C2D0B" w14:textId="599FD58B" w:rsidR="00961302" w:rsidRPr="00801F16" w:rsidRDefault="001D71BE" w:rsidP="00801F16">
      <w:pPr>
        <w:numPr>
          <w:ilvl w:val="1"/>
          <w:numId w:val="48"/>
        </w:numPr>
        <w:rPr>
          <w:i/>
          <w:iCs/>
        </w:rPr>
      </w:pPr>
      <w:r>
        <w:rPr>
          <w:i/>
          <w:iCs/>
        </w:rPr>
        <w:t xml:space="preserve">Ce 26 juin 22, le CDL demande de ne plus leur payer </w:t>
      </w:r>
      <w:r w:rsidR="00801F16">
        <w:rPr>
          <w:i/>
          <w:iCs/>
        </w:rPr>
        <w:t xml:space="preserve">séparément </w:t>
      </w:r>
      <w:r>
        <w:rPr>
          <w:i/>
          <w:iCs/>
        </w:rPr>
        <w:t>ces plats livrés</w:t>
      </w:r>
      <w:r w:rsidR="00801F16">
        <w:rPr>
          <w:i/>
          <w:iCs/>
        </w:rPr>
        <w:t xml:space="preserve"> </w:t>
      </w:r>
      <w:proofErr w:type="spellStart"/>
      <w:r w:rsidR="00801F16">
        <w:rPr>
          <w:i/>
          <w:iCs/>
        </w:rPr>
        <w:t>pcq</w:t>
      </w:r>
      <w:proofErr w:type="spellEnd"/>
      <w:r w:rsidR="00801F16">
        <w:rPr>
          <w:i/>
          <w:iCs/>
        </w:rPr>
        <w:t xml:space="preserve"> ces plats ne sont pas repris sur des tickets séparés.</w:t>
      </w:r>
      <w:r w:rsidR="00961302" w:rsidRPr="00801F16">
        <w:rPr>
          <w:i/>
          <w:iCs/>
        </w:rPr>
        <w:t xml:space="preserve"> </w:t>
      </w:r>
    </w:p>
    <w:p w14:paraId="1C15BD43" w14:textId="77777777" w:rsidR="00796E88" w:rsidRPr="00796E88" w:rsidRDefault="00796E88" w:rsidP="00796E88">
      <w:pPr>
        <w:numPr>
          <w:ilvl w:val="0"/>
          <w:numId w:val="48"/>
        </w:numPr>
      </w:pPr>
      <w:r>
        <w:rPr>
          <w:rFonts w:ascii="Calibri" w:hAnsi="Calibri" w:cs="Calibri"/>
          <w:b/>
          <w:bCs/>
          <w:i/>
          <w:iCs/>
          <w:color w:val="333333"/>
        </w:rPr>
        <w:t xml:space="preserve">ATTENTION : les produits « plats préparés » auront été ajoutés précédemment à la liste principale des produits livrés. ET seront donc annulés « corrigés à la valeur 0 » de la « Livraison Plats Préparés ». </w:t>
      </w:r>
    </w:p>
    <w:p w14:paraId="60428319" w14:textId="17FEC44A" w:rsidR="00796E88" w:rsidRPr="00A47E31" w:rsidRDefault="00796E88" w:rsidP="00796E88">
      <w:pPr>
        <w:numPr>
          <w:ilvl w:val="1"/>
          <w:numId w:val="48"/>
        </w:numPr>
      </w:pPr>
      <w:r>
        <w:rPr>
          <w:rFonts w:ascii="Calibri" w:hAnsi="Calibri" w:cs="Calibri"/>
          <w:b/>
          <w:bCs/>
          <w:i/>
          <w:iCs/>
          <w:color w:val="333333"/>
        </w:rPr>
        <w:t>Ne pas oublier de</w:t>
      </w:r>
      <w:r w:rsidRPr="000265EB">
        <w:rPr>
          <w:rFonts w:ascii="Calibri" w:hAnsi="Calibri" w:cs="Calibri"/>
          <w:b/>
          <w:bCs/>
          <w:i/>
          <w:iCs/>
          <w:color w:val="333333"/>
        </w:rPr>
        <w:t xml:space="preserve"> cliquer sur le 3</w:t>
      </w:r>
      <w:r w:rsidRPr="000265EB">
        <w:rPr>
          <w:rFonts w:ascii="Calibri" w:hAnsi="Calibri" w:cs="Calibri"/>
          <w:b/>
          <w:bCs/>
          <w:i/>
          <w:iCs/>
          <w:color w:val="333333"/>
          <w:vertAlign w:val="superscript"/>
        </w:rPr>
        <w:t>ième</w:t>
      </w:r>
      <w:r w:rsidRPr="000265EB">
        <w:rPr>
          <w:rFonts w:ascii="Calibri" w:hAnsi="Calibri" w:cs="Calibri"/>
          <w:b/>
          <w:bCs/>
          <w:i/>
          <w:iCs/>
          <w:color w:val="333333"/>
        </w:rPr>
        <w:t xml:space="preserve"> bouton « Annuler la livraison »</w:t>
      </w:r>
      <w:r>
        <w:rPr>
          <w:rFonts w:ascii="Calibri" w:hAnsi="Calibri" w:cs="Calibri"/>
          <w:b/>
          <w:bCs/>
          <w:i/>
          <w:iCs/>
          <w:color w:val="333333"/>
        </w:rPr>
        <w:t xml:space="preserve"> des « Plats Préparés »</w:t>
      </w:r>
      <w:r w:rsidRPr="000265EB">
        <w:rPr>
          <w:rFonts w:ascii="Calibri" w:hAnsi="Calibri" w:cs="Calibri"/>
          <w:b/>
          <w:bCs/>
          <w:i/>
          <w:iCs/>
          <w:color w:val="333333"/>
        </w:rPr>
        <w:t xml:space="preserve">. </w:t>
      </w:r>
    </w:p>
    <w:p w14:paraId="57EB75E3" w14:textId="7DEF01DF" w:rsidR="00AD00D3" w:rsidRPr="00B42005" w:rsidRDefault="00AD00D3" w:rsidP="00961302">
      <w:pPr>
        <w:ind w:left="1800"/>
      </w:pPr>
      <w:r>
        <w:rPr>
          <w:i/>
          <w:iCs/>
        </w:rPr>
        <w:t xml:space="preserve"> </w:t>
      </w:r>
    </w:p>
    <w:p w14:paraId="1FC500C4" w14:textId="4EFBB2AF" w:rsidR="00A47E31" w:rsidRPr="00A47E31" w:rsidRDefault="00A47E31" w:rsidP="005A71F0">
      <w:pPr>
        <w:numPr>
          <w:ilvl w:val="0"/>
          <w:numId w:val="48"/>
        </w:numPr>
      </w:pPr>
      <w:r w:rsidRPr="00A47E31">
        <w:rPr>
          <w:rFonts w:ascii="Calibri" w:hAnsi="Calibri" w:cs="Calibri"/>
          <w:color w:val="333333"/>
        </w:rPr>
        <w:t>Le 4ième bouton « Facturer » situé à droite de la ligne « OFFRES » sélectionnée, permet de générer la facturation Repanier correspondant à la date de livraison indiquée sur cette ligne « OFFRES ».</w:t>
      </w:r>
    </w:p>
    <w:p w14:paraId="63BB2C9A" w14:textId="77777777" w:rsidR="00A47E31" w:rsidRPr="00A47E31" w:rsidRDefault="00A47E31" w:rsidP="005A71F0">
      <w:pPr>
        <w:numPr>
          <w:ilvl w:val="1"/>
          <w:numId w:val="48"/>
        </w:numPr>
      </w:pPr>
      <w:r w:rsidRPr="00A47E31">
        <w:rPr>
          <w:rFonts w:ascii="Calibri" w:hAnsi="Calibri" w:cs="Calibri"/>
          <w:color w:val="333333"/>
        </w:rPr>
        <w:t>NOTE : il ne s’agit pas encore à ce stade d’envoyer les mails de factures aux consom’acteurs.</w:t>
      </w:r>
    </w:p>
    <w:p w14:paraId="1EAB0223" w14:textId="77777777" w:rsidR="00A47E31" w:rsidRPr="00A47E31" w:rsidRDefault="00A47E31" w:rsidP="005A71F0">
      <w:pPr>
        <w:numPr>
          <w:ilvl w:val="0"/>
          <w:numId w:val="48"/>
        </w:numPr>
      </w:pPr>
      <w:r w:rsidRPr="00A47E31">
        <w:rPr>
          <w:rFonts w:ascii="Calibri" w:hAnsi="Calibri" w:cs="Calibri"/>
          <w:color w:val="333333"/>
        </w:rPr>
        <w:t>Cliquer sur ce bouton « vert ». Un autre écran de confirmation de la demande apparaît.</w:t>
      </w:r>
    </w:p>
    <w:p w14:paraId="217DCBAA" w14:textId="77777777" w:rsidR="00A47E31" w:rsidRPr="00A47E31" w:rsidRDefault="00A47E31" w:rsidP="005A71F0">
      <w:pPr>
        <w:numPr>
          <w:ilvl w:val="1"/>
          <w:numId w:val="48"/>
        </w:numPr>
      </w:pPr>
      <w:r w:rsidRPr="00A47E31">
        <w:rPr>
          <w:rFonts w:ascii="Calibri" w:hAnsi="Calibri" w:cs="Calibri"/>
          <w:color w:val="333333"/>
        </w:rPr>
        <w:t>Cet écran rappelle qu’il est indispensable d’encoder les mouvements bancaires correspondants aux provisions déjà payées par les consom’acteurs AVANT d’exécuter cette instruction de « Facturation ». Si cet encodage des mouvements bancaires (voir chapitre "</w:t>
      </w:r>
      <w:r w:rsidRPr="00A47E31">
        <w:rPr>
          <w:rFonts w:ascii="Calibri" w:hAnsi="Calibri" w:cs="Calibri"/>
          <w:b/>
          <w:bCs/>
          <w:color w:val="333333"/>
        </w:rPr>
        <w:t>Mouvements de compte et rapport comptable") </w:t>
      </w:r>
      <w:r w:rsidRPr="00A47E31">
        <w:rPr>
          <w:rFonts w:ascii="Calibri" w:hAnsi="Calibri" w:cs="Calibri"/>
          <w:color w:val="333333"/>
        </w:rPr>
        <w:t>n'a pas encore été effectué, ne pas continuer cette procédure.</w:t>
      </w:r>
    </w:p>
    <w:p w14:paraId="71FAEF27" w14:textId="7912FDAC" w:rsidR="00A47E31" w:rsidRPr="00A47E31" w:rsidRDefault="00A47E31" w:rsidP="00A134D2">
      <w:pPr>
        <w:numPr>
          <w:ilvl w:val="2"/>
          <w:numId w:val="48"/>
        </w:numPr>
      </w:pPr>
      <w:r w:rsidRPr="00A47E31">
        <w:rPr>
          <w:rFonts w:ascii="Calibri" w:hAnsi="Calibri" w:cs="Calibri"/>
          <w:color w:val="333333"/>
        </w:rPr>
        <w:t xml:space="preserve">La date du « paiement » est </w:t>
      </w:r>
      <w:r w:rsidR="00A134D2">
        <w:rPr>
          <w:rFonts w:ascii="Calibri" w:hAnsi="Calibri" w:cs="Calibri"/>
          <w:color w:val="333333"/>
        </w:rPr>
        <w:t xml:space="preserve">à définir manuellement. </w:t>
      </w:r>
    </w:p>
    <w:p w14:paraId="42B5A66D" w14:textId="77777777" w:rsidR="00A47E31" w:rsidRPr="00A47E31" w:rsidRDefault="00A47E31" w:rsidP="005A71F0">
      <w:pPr>
        <w:numPr>
          <w:ilvl w:val="1"/>
          <w:numId w:val="48"/>
        </w:numPr>
      </w:pPr>
      <w:r w:rsidRPr="00A47E31">
        <w:rPr>
          <w:rFonts w:ascii="Calibri" w:hAnsi="Calibri" w:cs="Calibri"/>
          <w:b/>
          <w:bCs/>
          <w:i/>
          <w:iCs/>
          <w:color w:val="333333"/>
        </w:rPr>
        <w:lastRenderedPageBreak/>
        <w:t>Cet écran doit être complété avec les informations factures</w:t>
      </w:r>
      <w:r w:rsidRPr="00A47E31">
        <w:rPr>
          <w:rFonts w:ascii="Calibri" w:hAnsi="Calibri" w:cs="Calibri"/>
          <w:color w:val="333333"/>
        </w:rPr>
        <w:t> des producteurs si celles-ci sont disponibles à cet instant.  (Par exemple n° de facture et date de celle-ci ou n° de Ticket de même que le montant à payer </w:t>
      </w:r>
      <w:r w:rsidRPr="00A47E31">
        <w:rPr>
          <w:rFonts w:ascii="Calibri" w:hAnsi="Calibri" w:cs="Calibri"/>
          <w:b/>
          <w:bCs/>
          <w:color w:val="333333"/>
        </w:rPr>
        <w:t>qui peut être différent de celui calculé par Repanier)</w:t>
      </w:r>
      <w:r w:rsidRPr="00A47E31">
        <w:rPr>
          <w:rFonts w:ascii="Calibri" w:hAnsi="Calibri" w:cs="Calibri"/>
          <w:color w:val="333333"/>
        </w:rPr>
        <w:t>.</w:t>
      </w:r>
    </w:p>
    <w:p w14:paraId="4DBE75CB" w14:textId="153E9CE3" w:rsidR="00A47E31" w:rsidRPr="00A47E31" w:rsidRDefault="00A47E31" w:rsidP="005A71F0">
      <w:pPr>
        <w:numPr>
          <w:ilvl w:val="2"/>
          <w:numId w:val="48"/>
        </w:numPr>
      </w:pPr>
      <w:r w:rsidRPr="00A47E31">
        <w:rPr>
          <w:rFonts w:ascii="Calibri" w:hAnsi="Calibri" w:cs="Calibri"/>
          <w:b/>
          <w:bCs/>
          <w:color w:val="333333"/>
          <w:u w:val="single"/>
        </w:rPr>
        <w:t>ATTENTION</w:t>
      </w:r>
      <w:r w:rsidRPr="00A47E31">
        <w:rPr>
          <w:rFonts w:ascii="Calibri" w:hAnsi="Calibri" w:cs="Calibri"/>
          <w:color w:val="333333"/>
        </w:rPr>
        <w:t>: si le total à payer à un producteur est différent de celui </w:t>
      </w:r>
      <w:r w:rsidRPr="00A47E31">
        <w:rPr>
          <w:rFonts w:ascii="Calibri" w:hAnsi="Calibri" w:cs="Calibri"/>
          <w:b/>
          <w:bCs/>
          <w:color w:val="333333"/>
        </w:rPr>
        <w:t>calculé</w:t>
      </w:r>
      <w:r w:rsidRPr="00A47E31">
        <w:rPr>
          <w:rFonts w:ascii="Calibri" w:hAnsi="Calibri" w:cs="Calibri"/>
          <w:color w:val="333333"/>
        </w:rPr>
        <w:t> par Repanier, il est indispensable d'identifier le ou les raisons. Il est possible en effet que parfois le producteur commet une ou plusieurs erreurs sur le ticket/facture. Dans ce cas le responsable doit contacter par mail le producteur et documenter les erreurs qui devront être rectifiées</w:t>
      </w:r>
      <w:r w:rsidR="00801F16">
        <w:rPr>
          <w:rFonts w:ascii="Calibri" w:hAnsi="Calibri" w:cs="Calibri"/>
          <w:color w:val="333333"/>
        </w:rPr>
        <w:t xml:space="preserve"> par le producteur</w:t>
      </w:r>
      <w:r w:rsidRPr="00A47E31">
        <w:rPr>
          <w:rFonts w:ascii="Calibri" w:hAnsi="Calibri" w:cs="Calibri"/>
          <w:color w:val="333333"/>
        </w:rPr>
        <w:t xml:space="preserve"> lors de la prochaine livraison/facturation d</w:t>
      </w:r>
      <w:r w:rsidR="00801F16">
        <w:rPr>
          <w:rFonts w:ascii="Calibri" w:hAnsi="Calibri" w:cs="Calibri"/>
          <w:color w:val="333333"/>
        </w:rPr>
        <w:t>e celui-ci</w:t>
      </w:r>
      <w:r w:rsidRPr="00A47E31">
        <w:rPr>
          <w:rFonts w:ascii="Calibri" w:hAnsi="Calibri" w:cs="Calibri"/>
          <w:color w:val="333333"/>
        </w:rPr>
        <w:t>. </w:t>
      </w:r>
    </w:p>
    <w:p w14:paraId="1EB9D08E" w14:textId="77777777" w:rsidR="00A47E31" w:rsidRPr="00A47E31" w:rsidRDefault="00A47E31" w:rsidP="00A134D2">
      <w:pPr>
        <w:numPr>
          <w:ilvl w:val="2"/>
          <w:numId w:val="48"/>
        </w:numPr>
      </w:pPr>
      <w:r w:rsidRPr="00A47E31">
        <w:rPr>
          <w:rFonts w:ascii="Calibri" w:hAnsi="Calibri" w:cs="Calibri"/>
          <w:b/>
          <w:bCs/>
          <w:color w:val="333333"/>
          <w:u w:val="single"/>
        </w:rPr>
        <w:t>ATTENTION: </w:t>
      </w:r>
      <w:r w:rsidRPr="00A47E31">
        <w:rPr>
          <w:rFonts w:ascii="Calibri" w:hAnsi="Calibri" w:cs="Calibri"/>
          <w:i/>
          <w:iCs/>
          <w:color w:val="333333"/>
        </w:rPr>
        <w:t>Cet écran montre deux informations de prix: </w:t>
      </w:r>
    </w:p>
    <w:p w14:paraId="598288F6" w14:textId="77777777" w:rsidR="00A47E31" w:rsidRPr="00A47E31" w:rsidRDefault="00A47E31" w:rsidP="00A134D2">
      <w:pPr>
        <w:numPr>
          <w:ilvl w:val="3"/>
          <w:numId w:val="48"/>
        </w:numPr>
      </w:pPr>
      <w:r w:rsidRPr="00A47E31">
        <w:rPr>
          <w:rFonts w:ascii="Calibri" w:hAnsi="Calibri" w:cs="Calibri"/>
          <w:i/>
          <w:iCs/>
          <w:color w:val="333333"/>
        </w:rPr>
        <w:t>les totaux </w:t>
      </w:r>
      <w:r w:rsidRPr="00A47E31">
        <w:rPr>
          <w:rFonts w:ascii="Calibri" w:hAnsi="Calibri" w:cs="Calibri"/>
          <w:b/>
          <w:bCs/>
          <w:i/>
          <w:iCs/>
          <w:color w:val="333333"/>
          <w:u w:val="single"/>
        </w:rPr>
        <w:t>calculés</w:t>
      </w:r>
      <w:r w:rsidRPr="00A47E31">
        <w:rPr>
          <w:rFonts w:ascii="Calibri" w:hAnsi="Calibri" w:cs="Calibri"/>
          <w:i/>
          <w:iCs/>
          <w:color w:val="333333"/>
        </w:rPr>
        <w:t> (donc proposés par Repanier - ce montant ne peut pas être modifié) par Repanier et </w:t>
      </w:r>
    </w:p>
    <w:p w14:paraId="7FCD3A1A" w14:textId="77777777" w:rsidR="00A47E31" w:rsidRPr="00A47E31" w:rsidRDefault="00A47E31" w:rsidP="00A134D2">
      <w:pPr>
        <w:numPr>
          <w:ilvl w:val="3"/>
          <w:numId w:val="48"/>
        </w:numPr>
      </w:pPr>
      <w:r w:rsidRPr="00A47E31">
        <w:rPr>
          <w:rFonts w:ascii="Calibri" w:hAnsi="Calibri" w:cs="Calibri"/>
          <w:i/>
          <w:iCs/>
          <w:color w:val="333333"/>
        </w:rPr>
        <w:t>les totaux </w:t>
      </w:r>
      <w:r w:rsidRPr="00A47E31">
        <w:rPr>
          <w:rFonts w:ascii="Calibri" w:hAnsi="Calibri" w:cs="Calibri"/>
          <w:b/>
          <w:bCs/>
          <w:i/>
          <w:iCs/>
          <w:color w:val="333333"/>
          <w:u w:val="single"/>
        </w:rPr>
        <w:t>à payer</w:t>
      </w:r>
      <w:r w:rsidRPr="00A47E31">
        <w:rPr>
          <w:rFonts w:ascii="Calibri" w:hAnsi="Calibri" w:cs="Calibri"/>
          <w:i/>
          <w:iCs/>
          <w:color w:val="333333"/>
        </w:rPr>
        <w:t> à chaque producteur, </w:t>
      </w:r>
    </w:p>
    <w:p w14:paraId="7F3AF77F" w14:textId="3940A8CE" w:rsidR="00A47E31" w:rsidRPr="000265EB" w:rsidRDefault="00A47E31" w:rsidP="00A134D2">
      <w:pPr>
        <w:numPr>
          <w:ilvl w:val="4"/>
          <w:numId w:val="48"/>
        </w:numPr>
      </w:pPr>
      <w:r w:rsidRPr="00A47E31">
        <w:rPr>
          <w:rFonts w:ascii="Calibri" w:hAnsi="Calibri" w:cs="Calibri"/>
          <w:b/>
          <w:bCs/>
          <w:i/>
          <w:iCs/>
          <w:color w:val="333333"/>
        </w:rPr>
        <w:t>Ces totaux à payer doivent être </w:t>
      </w:r>
      <w:r w:rsidRPr="00A47E31">
        <w:rPr>
          <w:rFonts w:ascii="Calibri" w:hAnsi="Calibri" w:cs="Calibri"/>
          <w:i/>
          <w:iCs/>
          <w:color w:val="333333"/>
        </w:rPr>
        <w:t>modifiés/corrigés pour correspondre aux montants </w:t>
      </w:r>
      <w:r w:rsidRPr="00A47E31">
        <w:rPr>
          <w:rFonts w:ascii="Calibri" w:hAnsi="Calibri" w:cs="Calibri"/>
          <w:b/>
          <w:bCs/>
          <w:i/>
          <w:iCs/>
          <w:color w:val="333333"/>
          <w:u w:val="single"/>
        </w:rPr>
        <w:t>à payer </w:t>
      </w:r>
      <w:r w:rsidRPr="00A47E31">
        <w:rPr>
          <w:rFonts w:ascii="Calibri" w:hAnsi="Calibri" w:cs="Calibri"/>
          <w:i/>
          <w:iCs/>
          <w:color w:val="333333"/>
        </w:rPr>
        <w:t>à chaque producteur. </w:t>
      </w:r>
    </w:p>
    <w:p w14:paraId="0098B0F2" w14:textId="65AD6803" w:rsidR="000265EB" w:rsidRDefault="000265EB" w:rsidP="000265EB">
      <w:pPr>
        <w:ind w:left="3240"/>
      </w:pPr>
    </w:p>
    <w:p w14:paraId="487C1767" w14:textId="77777777" w:rsidR="000265EB" w:rsidRPr="00801F16" w:rsidRDefault="000265EB" w:rsidP="000265EB">
      <w:pPr>
        <w:ind w:left="3240"/>
      </w:pPr>
    </w:p>
    <w:p w14:paraId="1435AD50" w14:textId="77777777" w:rsidR="00A47E31" w:rsidRPr="00A47E31" w:rsidRDefault="00A47E31" w:rsidP="005A71F0">
      <w:pPr>
        <w:numPr>
          <w:ilvl w:val="2"/>
          <w:numId w:val="48"/>
        </w:numPr>
      </w:pPr>
      <w:r w:rsidRPr="00A47E31">
        <w:rPr>
          <w:rFonts w:ascii="Calibri" w:hAnsi="Calibri" w:cs="Calibri"/>
          <w:color w:val="333333"/>
        </w:rPr>
        <w:t>Cet écran permet également de sélectionner tous ou seulement certain(s) producteur(s).</w:t>
      </w:r>
    </w:p>
    <w:p w14:paraId="6A46985F" w14:textId="77777777" w:rsidR="00A47E31" w:rsidRPr="00A47E31" w:rsidRDefault="00A47E31" w:rsidP="005A71F0">
      <w:pPr>
        <w:numPr>
          <w:ilvl w:val="1"/>
          <w:numId w:val="48"/>
        </w:numPr>
      </w:pPr>
      <w:r w:rsidRPr="00A47E31">
        <w:rPr>
          <w:rFonts w:ascii="Calibri" w:hAnsi="Calibri" w:cs="Calibri"/>
          <w:color w:val="333333"/>
        </w:rPr>
        <w:t>Lorsque la confirmation de facturation est choisie, l’écran suivant apparaît :</w:t>
      </w:r>
    </w:p>
    <w:p w14:paraId="31506B33" w14:textId="77777777" w:rsidR="00A47E31" w:rsidRPr="00A47E31" w:rsidRDefault="00A47E31" w:rsidP="005A71F0">
      <w:pPr>
        <w:numPr>
          <w:ilvl w:val="2"/>
          <w:numId w:val="48"/>
        </w:numPr>
      </w:pPr>
      <w:r w:rsidRPr="00A47E31">
        <w:rPr>
          <w:rFonts w:ascii="Calibri" w:hAnsi="Calibri" w:cs="Calibri"/>
          <w:color w:val="333333"/>
        </w:rPr>
        <w:t>Livraison Du jour-dd-mmm-aaaa</w:t>
      </w:r>
    </w:p>
    <w:p w14:paraId="752D5293" w14:textId="77777777" w:rsidR="00A47E31" w:rsidRPr="00A47E31" w:rsidRDefault="00A47E31" w:rsidP="005A71F0">
      <w:pPr>
        <w:numPr>
          <w:ilvl w:val="2"/>
          <w:numId w:val="48"/>
        </w:numPr>
      </w:pPr>
      <w:r w:rsidRPr="00A47E31">
        <w:rPr>
          <w:rFonts w:ascii="Calibri" w:hAnsi="Calibri" w:cs="Calibri"/>
          <w:color w:val="333333"/>
        </w:rPr>
        <w:t xml:space="preserve">Veuillez effectuer les paiements ci-dessous (ces paiements à partir du </w:t>
      </w:r>
      <w:r w:rsidRPr="00310B45">
        <w:rPr>
          <w:rFonts w:ascii="Calibri" w:hAnsi="Calibri" w:cs="Calibri"/>
          <w:color w:val="333333"/>
        </w:rPr>
        <w:t>compte bancaire du GAC peuvent être exécutés plus tard</w:t>
      </w:r>
      <w:r w:rsidRPr="00A47E31">
        <w:rPr>
          <w:rFonts w:ascii="Calibri" w:hAnsi="Calibri" w:cs="Calibri"/>
          <w:color w:val="333333"/>
        </w:rPr>
        <w:t xml:space="preserve"> indépendamment de Repanier).</w:t>
      </w:r>
    </w:p>
    <w:p w14:paraId="66C5C371" w14:textId="2F9B8C33" w:rsidR="00A47E31" w:rsidRPr="00A47E31" w:rsidRDefault="00A47E31" w:rsidP="00A47E31">
      <w:r w:rsidRPr="00A47E31">
        <w:rPr>
          <w:rFonts w:ascii="Calibri" w:hAnsi="Calibri" w:cs="Calibri"/>
          <w:color w:val="333333"/>
          <w:sz w:val="27"/>
          <w:szCs w:val="27"/>
        </w:rPr>
        <w:t>Les mouvements de compte correspondants seront générés</w:t>
      </w:r>
      <w:r w:rsidR="00E32978">
        <w:rPr>
          <w:rFonts w:ascii="Calibri" w:hAnsi="Calibri" w:cs="Calibri"/>
          <w:color w:val="333333"/>
          <w:sz w:val="27"/>
          <w:szCs w:val="27"/>
        </w:rPr>
        <w:t xml:space="preserve">/calculés </w:t>
      </w:r>
      <w:r w:rsidRPr="00A47E31">
        <w:rPr>
          <w:rFonts w:ascii="Calibri" w:hAnsi="Calibri" w:cs="Calibri"/>
          <w:color w:val="333333"/>
          <w:sz w:val="27"/>
          <w:szCs w:val="27"/>
        </w:rPr>
        <w:t xml:space="preserve"> automatiquement par </w:t>
      </w:r>
      <w:proofErr w:type="spellStart"/>
      <w:r w:rsidRPr="00A47E31">
        <w:rPr>
          <w:rFonts w:ascii="Calibri" w:hAnsi="Calibri" w:cs="Calibri"/>
          <w:color w:val="333333"/>
          <w:sz w:val="27"/>
          <w:szCs w:val="27"/>
        </w:rPr>
        <w:t>Repanier</w:t>
      </w:r>
      <w:proofErr w:type="spellEnd"/>
      <w:r w:rsidR="00E32978">
        <w:rPr>
          <w:rFonts w:ascii="Calibri" w:hAnsi="Calibri" w:cs="Calibri"/>
          <w:color w:val="333333"/>
          <w:sz w:val="27"/>
          <w:szCs w:val="27"/>
        </w:rPr>
        <w:t xml:space="preserve"> lors de l’exécution de la facturation</w:t>
      </w:r>
      <w:r w:rsidRPr="00A47E31">
        <w:rPr>
          <w:rFonts w:ascii="Calibri" w:hAnsi="Calibri" w:cs="Calibri"/>
          <w:color w:val="333333"/>
          <w:sz w:val="27"/>
          <w:szCs w:val="27"/>
        </w:rPr>
        <w:t>.</w:t>
      </w:r>
      <w:r w:rsidRPr="00A47E31">
        <w:br/>
      </w:r>
      <w:r w:rsidRPr="00310B45">
        <w:rPr>
          <w:rFonts w:ascii="Calibri" w:hAnsi="Calibri" w:cs="Calibri"/>
          <w:b/>
          <w:bCs/>
          <w:color w:val="333333"/>
          <w:sz w:val="27"/>
          <w:szCs w:val="27"/>
        </w:rPr>
        <w:t>NOTE</w:t>
      </w:r>
      <w:r w:rsidRPr="00310B45">
        <w:rPr>
          <w:rFonts w:ascii="Calibri" w:hAnsi="Calibri" w:cs="Calibri"/>
          <w:color w:val="333333"/>
          <w:sz w:val="27"/>
          <w:szCs w:val="27"/>
          <w:shd w:val="clear" w:color="auto" w:fill="CEC7C7"/>
        </w:rPr>
        <w:t> : Le but de cet écran est de servir de référence  pour exécuter le paiement bancaire aux producteurs. Le paiement effectif peut être exécuté ultérieurement.</w:t>
      </w:r>
    </w:p>
    <w:p w14:paraId="129420FB" w14:textId="0917D59A" w:rsidR="00A47E31" w:rsidRPr="00A134D2" w:rsidRDefault="00A47E31" w:rsidP="005A71F0">
      <w:pPr>
        <w:numPr>
          <w:ilvl w:val="0"/>
          <w:numId w:val="49"/>
        </w:numPr>
      </w:pPr>
      <w:r w:rsidRPr="00A47E31">
        <w:rPr>
          <w:rFonts w:ascii="Calibri" w:hAnsi="Calibri" w:cs="Calibri"/>
          <w:color w:val="333333"/>
        </w:rPr>
        <w:t>La colonne « STATUT » à droite indiquera « </w:t>
      </w:r>
      <w:r w:rsidR="00A134D2">
        <w:rPr>
          <w:rFonts w:ascii="Calibri" w:hAnsi="Calibri" w:cs="Calibri"/>
          <w:color w:val="333333"/>
        </w:rPr>
        <w:t>Comptabilisé</w:t>
      </w:r>
      <w:r w:rsidRPr="00A47E31">
        <w:rPr>
          <w:rFonts w:ascii="Calibri" w:hAnsi="Calibri" w:cs="Calibri"/>
          <w:color w:val="333333"/>
        </w:rPr>
        <w:t> ».</w:t>
      </w:r>
    </w:p>
    <w:p w14:paraId="726A1C0E" w14:textId="77777777" w:rsidR="00A134D2" w:rsidRPr="00A47E31" w:rsidRDefault="00A134D2" w:rsidP="00A134D2">
      <w:pPr>
        <w:ind w:left="360"/>
      </w:pPr>
    </w:p>
    <w:p w14:paraId="57C20916" w14:textId="77777777" w:rsidR="00A47E31" w:rsidRPr="00A47E31" w:rsidRDefault="00A47E31" w:rsidP="00A47E31">
      <w:r w:rsidRPr="00A47E31">
        <w:rPr>
          <w:rFonts w:ascii="Calibri" w:hAnsi="Calibri" w:cs="Calibri"/>
          <w:color w:val="333333"/>
          <w:sz w:val="27"/>
          <w:szCs w:val="27"/>
        </w:rPr>
        <w:t>Ensuite, sélectionner « Gérer › Mouvements de compte » :</w:t>
      </w:r>
    </w:p>
    <w:p w14:paraId="49E36AE8" w14:textId="77777777" w:rsidR="00A47E31" w:rsidRPr="00A47E31" w:rsidRDefault="00A47E31" w:rsidP="005A71F0">
      <w:pPr>
        <w:numPr>
          <w:ilvl w:val="0"/>
          <w:numId w:val="50"/>
        </w:numPr>
      </w:pPr>
      <w:r w:rsidRPr="00A47E31">
        <w:rPr>
          <w:rFonts w:ascii="Calibri" w:hAnsi="Calibri" w:cs="Calibri"/>
          <w:color w:val="333333"/>
        </w:rPr>
        <w:t>Toutes les données de facturations relatives aux totaux à payer à chaque producteur ont été automatiquement enregistrées dans ce tableau.</w:t>
      </w:r>
    </w:p>
    <w:p w14:paraId="34891EEC" w14:textId="77777777" w:rsidR="00A47E31" w:rsidRPr="00A47E31" w:rsidRDefault="00A47E31" w:rsidP="005A71F0">
      <w:pPr>
        <w:numPr>
          <w:ilvl w:val="0"/>
          <w:numId w:val="50"/>
        </w:numPr>
      </w:pPr>
      <w:r w:rsidRPr="00A47E31">
        <w:rPr>
          <w:rFonts w:ascii="Calibri" w:hAnsi="Calibri" w:cs="Calibri"/>
          <w:color w:val="333333"/>
        </w:rPr>
        <w:t>Sont également enregistrés les totaux par producteur des « corrections » enregistrées suite aux données de livraisons corrigées.</w:t>
      </w:r>
    </w:p>
    <w:p w14:paraId="0B741902" w14:textId="77777777" w:rsidR="00A47E31" w:rsidRPr="00A47E31" w:rsidRDefault="00A47E31" w:rsidP="005A71F0">
      <w:pPr>
        <w:numPr>
          <w:ilvl w:val="0"/>
          <w:numId w:val="50"/>
        </w:numPr>
      </w:pPr>
      <w:r w:rsidRPr="00A47E31">
        <w:rPr>
          <w:rFonts w:ascii="Calibri" w:hAnsi="Calibri" w:cs="Calibri"/>
          <w:color w:val="333333"/>
        </w:rPr>
        <w:t>Un commentaire « Perte » peut-être également affiché. A EXPLIQUER.</w:t>
      </w:r>
    </w:p>
    <w:p w14:paraId="7FF009F6" w14:textId="77777777" w:rsidR="00A47E31" w:rsidRPr="00A47E31" w:rsidRDefault="00A47E31" w:rsidP="005A71F0">
      <w:pPr>
        <w:numPr>
          <w:ilvl w:val="0"/>
          <w:numId w:val="50"/>
        </w:numPr>
      </w:pPr>
      <w:r w:rsidRPr="00A47E31">
        <w:rPr>
          <w:rFonts w:ascii="Calibri" w:hAnsi="Calibri" w:cs="Calibri"/>
          <w:color w:val="333333"/>
        </w:rPr>
        <w:t>A partir de cet instant le SOLDE à payer par chacun est disponible sur son écran personnel </w:t>
      </w:r>
      <w:r w:rsidRPr="00A47E31">
        <w:rPr>
          <w:rFonts w:ascii="Calibri" w:hAnsi="Calibri" w:cs="Calibri"/>
          <w:b/>
          <w:bCs/>
          <w:color w:val="333333"/>
          <w:u w:val="single"/>
        </w:rPr>
        <w:t>après</w:t>
      </w:r>
      <w:r w:rsidRPr="00A47E31">
        <w:rPr>
          <w:rFonts w:ascii="Calibri" w:hAnsi="Calibri" w:cs="Calibri"/>
          <w:color w:val="333333"/>
        </w:rPr>
        <w:t> une nouvelle « Connexion » à Repanier.</w:t>
      </w:r>
    </w:p>
    <w:p w14:paraId="36BB10F6" w14:textId="77777777" w:rsidR="00A47E31" w:rsidRPr="00A47E31" w:rsidRDefault="00A47E31" w:rsidP="005A71F0">
      <w:pPr>
        <w:numPr>
          <w:ilvl w:val="1"/>
          <w:numId w:val="50"/>
        </w:numPr>
      </w:pPr>
      <w:r w:rsidRPr="00A47E31">
        <w:rPr>
          <w:rFonts w:ascii="Calibri" w:hAnsi="Calibri" w:cs="Calibri"/>
          <w:color w:val="333333"/>
        </w:rPr>
        <w:t>Positionner le curseur de la « souris » sur son « adresse email » en haut à droite de l’écran d’accueil et sélectionner « Mon solde ».</w:t>
      </w:r>
    </w:p>
    <w:p w14:paraId="41868B1A" w14:textId="77777777" w:rsidR="00A47E31" w:rsidRPr="00A47E31" w:rsidRDefault="00A47E31" w:rsidP="005A71F0">
      <w:pPr>
        <w:numPr>
          <w:ilvl w:val="0"/>
          <w:numId w:val="50"/>
        </w:numPr>
      </w:pPr>
      <w:r w:rsidRPr="00A47E31">
        <w:rPr>
          <w:rFonts w:ascii="Calibri" w:hAnsi="Calibri" w:cs="Calibri"/>
          <w:color w:val="333333"/>
        </w:rPr>
        <w:t>De même à partir de cet instant, le responsable « paiements et facturations » pourra visualiser à l’écran le solde de chaque consom’acteur.</w:t>
      </w:r>
    </w:p>
    <w:p w14:paraId="61934733" w14:textId="77777777" w:rsidR="00A47E31" w:rsidRPr="00A47E31" w:rsidRDefault="00A47E31" w:rsidP="00A47E31">
      <w:r w:rsidRPr="00A47E31">
        <w:rPr>
          <w:rFonts w:ascii="Calibri" w:hAnsi="Calibri" w:cs="Calibri"/>
          <w:b/>
          <w:bCs/>
          <w:color w:val="333333"/>
          <w:sz w:val="27"/>
          <w:szCs w:val="27"/>
        </w:rPr>
        <w:t>Exemple</w:t>
      </w:r>
      <w:r w:rsidRPr="00A47E31">
        <w:rPr>
          <w:rFonts w:ascii="Calibri" w:hAnsi="Calibri" w:cs="Calibri"/>
          <w:color w:val="333333"/>
          <w:sz w:val="27"/>
          <w:szCs w:val="27"/>
        </w:rPr>
        <w:t> :</w:t>
      </w:r>
    </w:p>
    <w:p w14:paraId="6A1F58CD" w14:textId="60E9F09D" w:rsidR="00A47E31" w:rsidRPr="00A47E31" w:rsidRDefault="00A47E31" w:rsidP="005A71F0">
      <w:pPr>
        <w:numPr>
          <w:ilvl w:val="0"/>
          <w:numId w:val="51"/>
        </w:numPr>
      </w:pPr>
      <w:r w:rsidRPr="00A47E31">
        <w:rPr>
          <w:rFonts w:ascii="Calibri" w:hAnsi="Calibri" w:cs="Calibri"/>
          <w:color w:val="333333"/>
        </w:rPr>
        <w:t xml:space="preserve">Sélectionner « Gérer › </w:t>
      </w:r>
      <w:r w:rsidR="00AB4B60">
        <w:rPr>
          <w:rFonts w:ascii="Calibri" w:hAnsi="Calibri" w:cs="Calibri"/>
          <w:color w:val="333333"/>
        </w:rPr>
        <w:t>Offres en Paiement</w:t>
      </w:r>
      <w:r w:rsidRPr="00A47E31">
        <w:rPr>
          <w:rFonts w:ascii="Calibri" w:hAnsi="Calibri" w:cs="Calibri"/>
          <w:color w:val="333333"/>
        </w:rPr>
        <w:t> » ,</w:t>
      </w:r>
    </w:p>
    <w:p w14:paraId="4F9E922E" w14:textId="77777777" w:rsidR="00A47E31" w:rsidRPr="00A47E31" w:rsidRDefault="00A47E31" w:rsidP="005A71F0">
      <w:pPr>
        <w:numPr>
          <w:ilvl w:val="0"/>
          <w:numId w:val="51"/>
        </w:numPr>
      </w:pPr>
      <w:r w:rsidRPr="00A47E31">
        <w:rPr>
          <w:rFonts w:ascii="Calibri" w:hAnsi="Calibri" w:cs="Calibri"/>
          <w:color w:val="333333"/>
        </w:rPr>
        <w:lastRenderedPageBreak/>
        <w:t>Dans la colonne « COMMANDES DE », cliquer sur le bouton « Montrer ».</w:t>
      </w:r>
    </w:p>
    <w:p w14:paraId="115AC329" w14:textId="77777777" w:rsidR="00A47E31" w:rsidRPr="00A47E31" w:rsidRDefault="00A47E31" w:rsidP="005A71F0">
      <w:pPr>
        <w:numPr>
          <w:ilvl w:val="1"/>
          <w:numId w:val="51"/>
        </w:numPr>
      </w:pPr>
      <w:r w:rsidRPr="00A47E31">
        <w:rPr>
          <w:rFonts w:ascii="Calibri" w:hAnsi="Calibri" w:cs="Calibri"/>
          <w:color w:val="333333"/>
        </w:rPr>
        <w:t>Choisissez un nom de consom’acteur et cliquer.</w:t>
      </w:r>
    </w:p>
    <w:p w14:paraId="61FDA434" w14:textId="77777777" w:rsidR="00A47E31" w:rsidRPr="00A47E31" w:rsidRDefault="00A47E31" w:rsidP="005A71F0">
      <w:pPr>
        <w:numPr>
          <w:ilvl w:val="0"/>
          <w:numId w:val="51"/>
        </w:numPr>
      </w:pPr>
      <w:r w:rsidRPr="00A47E31">
        <w:rPr>
          <w:rFonts w:ascii="Calibri" w:hAnsi="Calibri" w:cs="Calibri"/>
          <w:color w:val="333333"/>
        </w:rPr>
        <w:t>Automatiquement l’écran montrant l’état des provisions déjà payées et le total du nouveau solde correspondant à de la dernière facture du consom’acteur sélectionné apparaitra. </w:t>
      </w:r>
    </w:p>
    <w:p w14:paraId="5A915474" w14:textId="77777777" w:rsidR="00A47E31" w:rsidRPr="00A47E31" w:rsidRDefault="00A47E31" w:rsidP="005A71F0">
      <w:pPr>
        <w:numPr>
          <w:ilvl w:val="0"/>
          <w:numId w:val="51"/>
        </w:numPr>
      </w:pPr>
      <w:r w:rsidRPr="00A47E31">
        <w:rPr>
          <w:rFonts w:ascii="Calibri" w:hAnsi="Calibri" w:cs="Calibri"/>
          <w:color w:val="333333"/>
        </w:rPr>
        <w:t>De même la liste des produits livrés correspondant à la dernière facturation sera listée.</w:t>
      </w:r>
    </w:p>
    <w:p w14:paraId="1461BFC2" w14:textId="678E841A" w:rsidR="00A47E31" w:rsidRPr="00A47E31" w:rsidRDefault="00A47E31" w:rsidP="00A47E31">
      <w:r w:rsidRPr="00A47E31">
        <w:rPr>
          <w:rFonts w:ascii="Calibri" w:hAnsi="Calibri" w:cs="Calibri"/>
          <w:b/>
          <w:bCs/>
          <w:color w:val="333333"/>
          <w:sz w:val="27"/>
          <w:szCs w:val="27"/>
        </w:rPr>
        <w:t>NOTE</w:t>
      </w:r>
      <w:r w:rsidRPr="00A47E31">
        <w:rPr>
          <w:rFonts w:ascii="Calibri" w:hAnsi="Calibri" w:cs="Calibri"/>
          <w:color w:val="333333"/>
          <w:sz w:val="27"/>
          <w:szCs w:val="27"/>
        </w:rPr>
        <w:t> : il est également possible d’exporter (c.-à-d. créer un tableau Excel) la liste des produits correspondant à la date de livraison choisie.</w:t>
      </w:r>
      <w:r w:rsidRPr="00A47E31">
        <w:rPr>
          <w:rFonts w:ascii="Calibri" w:hAnsi="Calibri" w:cs="Calibri"/>
          <w:color w:val="000000"/>
          <w:sz w:val="27"/>
          <w:szCs w:val="27"/>
        </w:rPr>
        <w:br/>
      </w:r>
      <w:r w:rsidRPr="00A47E31">
        <w:rPr>
          <w:rFonts w:ascii="Calibri" w:hAnsi="Calibri" w:cs="Calibri"/>
          <w:color w:val="000000"/>
          <w:sz w:val="27"/>
          <w:szCs w:val="27"/>
        </w:rPr>
        <w:br/>
      </w:r>
      <w:r w:rsidRPr="00A47E31">
        <w:rPr>
          <w:rFonts w:ascii="Calibri" w:hAnsi="Calibri" w:cs="Calibri"/>
          <w:b/>
          <w:bCs/>
          <w:color w:val="333333"/>
          <w:sz w:val="27"/>
          <w:szCs w:val="27"/>
        </w:rPr>
        <w:t xml:space="preserve">** </w:t>
      </w:r>
      <w:r w:rsidR="00BD5FF2">
        <w:rPr>
          <w:rFonts w:ascii="Calibri" w:hAnsi="Calibri" w:cs="Calibri"/>
          <w:b/>
          <w:bCs/>
          <w:color w:val="333333"/>
          <w:sz w:val="27"/>
          <w:szCs w:val="27"/>
        </w:rPr>
        <w:t>08-août-21</w:t>
      </w:r>
      <w:r w:rsidRPr="00A47E31">
        <w:rPr>
          <w:rFonts w:ascii="Calibri" w:hAnsi="Calibri" w:cs="Calibri"/>
          <w:b/>
          <w:bCs/>
          <w:color w:val="333333"/>
          <w:sz w:val="27"/>
          <w:szCs w:val="27"/>
        </w:rPr>
        <w:t xml:space="preserve"> : AVANT d'envoyer les factures</w:t>
      </w:r>
      <w:r w:rsidRPr="00A47E31">
        <w:br/>
      </w:r>
      <w:r w:rsidRPr="00A47E31">
        <w:rPr>
          <w:rFonts w:ascii="Calibri" w:hAnsi="Calibri" w:cs="Calibri"/>
          <w:b/>
          <w:bCs/>
          <w:i/>
          <w:iCs/>
          <w:color w:val="333333"/>
          <w:u w:val="single"/>
        </w:rPr>
        <w:t>AVANT</w:t>
      </w:r>
      <w:r w:rsidRPr="00A47E31">
        <w:rPr>
          <w:rFonts w:ascii="Calibri" w:hAnsi="Calibri" w:cs="Calibri"/>
          <w:color w:val="333333"/>
        </w:rPr>
        <w:t xml:space="preserve"> d'envoyer les factures, il est indispensable de vérifier l'intégrité de la facturation à l'aide du rapport "</w:t>
      </w:r>
      <w:r w:rsidRPr="00A47E31">
        <w:rPr>
          <w:rFonts w:ascii="Calibri" w:hAnsi="Calibri" w:cs="Calibri"/>
          <w:b/>
          <w:bCs/>
          <w:color w:val="333333"/>
          <w:sz w:val="28"/>
          <w:szCs w:val="28"/>
        </w:rPr>
        <w:t>Rapport Comptable"</w:t>
      </w:r>
      <w:r w:rsidRPr="00A47E31">
        <w:rPr>
          <w:rFonts w:ascii="Calibri" w:hAnsi="Calibri" w:cs="Calibri"/>
          <w:color w:val="333333"/>
        </w:rPr>
        <w:t>.</w:t>
      </w:r>
      <w:r w:rsidRPr="00A47E31">
        <w:rPr>
          <w:rFonts w:ascii="Calibri" w:hAnsi="Calibri" w:cs="Calibri"/>
          <w:color w:val="333333"/>
        </w:rPr>
        <w:br/>
        <w:t>Voir c</w:t>
      </w:r>
      <w:r w:rsidR="00BD5FF2">
        <w:rPr>
          <w:rFonts w:ascii="Calibri" w:hAnsi="Calibri" w:cs="Calibri"/>
          <w:color w:val="333333"/>
        </w:rPr>
        <w:t>i</w:t>
      </w:r>
      <w:r w:rsidRPr="00A47E31">
        <w:rPr>
          <w:rFonts w:ascii="Calibri" w:hAnsi="Calibri" w:cs="Calibri"/>
          <w:color w:val="333333"/>
        </w:rPr>
        <w:t>-dessous le chapitre correspondant. </w:t>
      </w:r>
    </w:p>
    <w:p w14:paraId="0506323F" w14:textId="77777777" w:rsidR="00A47E31" w:rsidRPr="00BD5FF2" w:rsidRDefault="00A47E31" w:rsidP="005A71F0">
      <w:pPr>
        <w:numPr>
          <w:ilvl w:val="0"/>
          <w:numId w:val="52"/>
        </w:numPr>
        <w:spacing w:before="100" w:beforeAutospacing="1" w:after="100" w:afterAutospacing="1"/>
        <w:rPr>
          <w:rFonts w:asciiTheme="minorHAnsi" w:hAnsiTheme="minorHAnsi"/>
        </w:rPr>
      </w:pPr>
      <w:r w:rsidRPr="00BD5FF2">
        <w:rPr>
          <w:rFonts w:asciiTheme="minorHAnsi" w:hAnsiTheme="minorHAnsi"/>
          <w:b/>
          <w:bCs/>
        </w:rPr>
        <w:t>Note</w:t>
      </w:r>
      <w:r w:rsidRPr="00BD5FF2">
        <w:rPr>
          <w:rFonts w:asciiTheme="minorHAnsi" w:hAnsiTheme="minorHAnsi"/>
        </w:rPr>
        <w:t xml:space="preserve">: </w:t>
      </w:r>
    </w:p>
    <w:p w14:paraId="633E3BA8" w14:textId="677BB6E0" w:rsidR="00A47E31" w:rsidRPr="00BD5FF2" w:rsidRDefault="00A47E31" w:rsidP="00BD5FF2">
      <w:pPr>
        <w:numPr>
          <w:ilvl w:val="1"/>
          <w:numId w:val="52"/>
        </w:numPr>
        <w:spacing w:before="100" w:beforeAutospacing="1" w:after="100" w:afterAutospacing="1"/>
        <w:rPr>
          <w:rFonts w:asciiTheme="minorHAnsi" w:hAnsiTheme="minorHAnsi"/>
        </w:rPr>
      </w:pPr>
      <w:r w:rsidRPr="00BD5FF2">
        <w:rPr>
          <w:rFonts w:asciiTheme="minorHAnsi" w:hAnsiTheme="minorHAnsi"/>
        </w:rPr>
        <w:t xml:space="preserve">lors de cette </w:t>
      </w:r>
      <w:r w:rsidR="00BD5FF2" w:rsidRPr="00BD5FF2">
        <w:rPr>
          <w:rFonts w:asciiTheme="minorHAnsi" w:hAnsiTheme="minorHAnsi"/>
        </w:rPr>
        <w:t>vérification</w:t>
      </w:r>
      <w:r w:rsidRPr="00BD5FF2">
        <w:rPr>
          <w:rFonts w:asciiTheme="minorHAnsi" w:hAnsiTheme="minorHAnsi"/>
        </w:rPr>
        <w:t>, si une erreur est mise en évidence, il est possible</w:t>
      </w:r>
      <w:r w:rsidR="00BD5FF2" w:rsidRPr="00BD5FF2">
        <w:rPr>
          <w:rFonts w:asciiTheme="minorHAnsi" w:hAnsiTheme="minorHAnsi"/>
        </w:rPr>
        <w:t xml:space="preserve"> </w:t>
      </w:r>
      <w:r w:rsidRPr="00BD5FF2">
        <w:rPr>
          <w:rFonts w:asciiTheme="minorHAnsi" w:hAnsiTheme="minorHAnsi"/>
        </w:rPr>
        <w:t>d'annuler cette facturation</w:t>
      </w:r>
      <w:r w:rsidR="00BD5FF2" w:rsidRPr="00BD5FF2">
        <w:rPr>
          <w:rFonts w:asciiTheme="minorHAnsi" w:hAnsiTheme="minorHAnsi"/>
        </w:rPr>
        <w:t xml:space="preserve">, </w:t>
      </w:r>
      <w:r w:rsidRPr="00BD5FF2">
        <w:rPr>
          <w:rFonts w:asciiTheme="minorHAnsi" w:hAnsiTheme="minorHAnsi"/>
        </w:rPr>
        <w:t>de corriger les erreurs</w:t>
      </w:r>
      <w:r w:rsidR="00BD5FF2" w:rsidRPr="00BD5FF2">
        <w:rPr>
          <w:rFonts w:asciiTheme="minorHAnsi" w:hAnsiTheme="minorHAnsi"/>
        </w:rPr>
        <w:t xml:space="preserve"> </w:t>
      </w:r>
      <w:r w:rsidRPr="00BD5FF2">
        <w:rPr>
          <w:rFonts w:asciiTheme="minorHAnsi" w:hAnsiTheme="minorHAnsi"/>
        </w:rPr>
        <w:t>et de recommencer la procédure de facturation.  </w:t>
      </w:r>
    </w:p>
    <w:p w14:paraId="6583774B" w14:textId="0EF82996" w:rsidR="00A47E31" w:rsidRPr="00261746" w:rsidRDefault="00A47E31" w:rsidP="00A47E31">
      <w:pPr>
        <w:rPr>
          <w:rFonts w:asciiTheme="minorHAnsi" w:hAnsiTheme="minorHAnsi" w:cstheme="minorHAnsi"/>
        </w:rPr>
      </w:pPr>
      <w:r w:rsidRPr="00A47E31">
        <w:br/>
      </w:r>
      <w:r w:rsidRPr="00A47E31">
        <w:rPr>
          <w:rFonts w:ascii="Calibri" w:hAnsi="Calibri" w:cs="Calibri"/>
          <w:b/>
          <w:bCs/>
          <w:color w:val="333333"/>
          <w:sz w:val="28"/>
          <w:szCs w:val="28"/>
        </w:rPr>
        <w:t xml:space="preserve">** </w:t>
      </w:r>
      <w:r w:rsidR="00FD5ADE">
        <w:rPr>
          <w:rFonts w:ascii="Calibri" w:hAnsi="Calibri" w:cs="Calibri"/>
          <w:b/>
          <w:bCs/>
          <w:color w:val="333333"/>
          <w:sz w:val="28"/>
          <w:szCs w:val="28"/>
        </w:rPr>
        <w:t>06-sept</w:t>
      </w:r>
      <w:r w:rsidRPr="00A47E31">
        <w:rPr>
          <w:rFonts w:ascii="Calibri" w:hAnsi="Calibri" w:cs="Calibri"/>
          <w:b/>
          <w:bCs/>
          <w:color w:val="333333"/>
          <w:sz w:val="28"/>
          <w:szCs w:val="28"/>
        </w:rPr>
        <w:t>-2</w:t>
      </w:r>
      <w:r w:rsidR="00893204">
        <w:rPr>
          <w:rFonts w:ascii="Calibri" w:hAnsi="Calibri" w:cs="Calibri"/>
          <w:b/>
          <w:bCs/>
          <w:color w:val="333333"/>
          <w:sz w:val="28"/>
          <w:szCs w:val="28"/>
        </w:rPr>
        <w:t>2</w:t>
      </w:r>
      <w:r w:rsidRPr="00A47E31">
        <w:rPr>
          <w:rFonts w:ascii="Calibri" w:hAnsi="Calibri" w:cs="Calibri"/>
          <w:b/>
          <w:bCs/>
          <w:color w:val="333333"/>
          <w:sz w:val="28"/>
          <w:szCs w:val="28"/>
        </w:rPr>
        <w:t> : Envoyer les factures</w:t>
      </w:r>
      <w:r w:rsidRPr="00A47E31">
        <w:rPr>
          <w:rFonts w:ascii="Calibri" w:hAnsi="Calibri" w:cs="Calibri"/>
          <w:color w:val="000000"/>
          <w:sz w:val="27"/>
          <w:szCs w:val="27"/>
        </w:rPr>
        <w:br/>
      </w:r>
      <w:r w:rsidRPr="00A47E31">
        <w:rPr>
          <w:rFonts w:ascii="Calibri" w:hAnsi="Calibri" w:cs="Calibri"/>
          <w:b/>
          <w:bCs/>
          <w:color w:val="333333"/>
          <w:sz w:val="28"/>
          <w:szCs w:val="28"/>
        </w:rPr>
        <w:t>NOTE n°1</w:t>
      </w:r>
      <w:r w:rsidRPr="00A47E31">
        <w:rPr>
          <w:rFonts w:ascii="Calibri" w:hAnsi="Calibri" w:cs="Calibri"/>
          <w:color w:val="333333"/>
          <w:sz w:val="28"/>
          <w:szCs w:val="28"/>
        </w:rPr>
        <w:t> :</w:t>
      </w:r>
      <w:r w:rsidRPr="00A47E31">
        <w:rPr>
          <w:rFonts w:ascii="Calibri" w:hAnsi="Calibri" w:cs="Calibri"/>
          <w:color w:val="000000"/>
          <w:sz w:val="27"/>
          <w:szCs w:val="27"/>
        </w:rPr>
        <w:br/>
      </w:r>
      <w:r w:rsidR="00893204" w:rsidRPr="00261746">
        <w:rPr>
          <w:rFonts w:asciiTheme="minorHAnsi" w:hAnsiTheme="minorHAnsi" w:cstheme="minorHAnsi"/>
        </w:rPr>
        <w:t xml:space="preserve">Depuis le début du mois de juin 2022 </w:t>
      </w:r>
      <w:r w:rsidRPr="00261746">
        <w:rPr>
          <w:rFonts w:asciiTheme="minorHAnsi" w:hAnsiTheme="minorHAnsi" w:cstheme="minorHAnsi"/>
        </w:rPr>
        <w:t xml:space="preserve">les emails générés par l’e-shop </w:t>
      </w:r>
      <w:proofErr w:type="spellStart"/>
      <w:r w:rsidRPr="00261746">
        <w:rPr>
          <w:rFonts w:asciiTheme="minorHAnsi" w:hAnsiTheme="minorHAnsi" w:cstheme="minorHAnsi"/>
        </w:rPr>
        <w:t>Repanier</w:t>
      </w:r>
      <w:proofErr w:type="spellEnd"/>
      <w:r w:rsidRPr="00261746">
        <w:rPr>
          <w:rFonts w:asciiTheme="minorHAnsi" w:hAnsiTheme="minorHAnsi" w:cstheme="minorHAnsi"/>
        </w:rPr>
        <w:t xml:space="preserve"> </w:t>
      </w:r>
      <w:r w:rsidR="00893204" w:rsidRPr="00261746">
        <w:rPr>
          <w:rFonts w:asciiTheme="minorHAnsi" w:hAnsiTheme="minorHAnsi" w:cstheme="minorHAnsi"/>
        </w:rPr>
        <w:t xml:space="preserve">ne </w:t>
      </w:r>
      <w:r w:rsidRPr="00261746">
        <w:rPr>
          <w:rFonts w:asciiTheme="minorHAnsi" w:hAnsiTheme="minorHAnsi" w:cstheme="minorHAnsi"/>
        </w:rPr>
        <w:t xml:space="preserve">sont </w:t>
      </w:r>
      <w:r w:rsidR="00893204" w:rsidRPr="00261746">
        <w:rPr>
          <w:rFonts w:asciiTheme="minorHAnsi" w:hAnsiTheme="minorHAnsi" w:cstheme="minorHAnsi"/>
        </w:rPr>
        <w:t xml:space="preserve">PLUS </w:t>
      </w:r>
      <w:r w:rsidRPr="00261746">
        <w:rPr>
          <w:rFonts w:asciiTheme="minorHAnsi" w:hAnsiTheme="minorHAnsi" w:cstheme="minorHAnsi"/>
        </w:rPr>
        <w:t>dirigés vers et centralisés au niveau d’une adresse Gmail «  repanier.gac.jalhay@gmail.com « .</w:t>
      </w:r>
      <w:r w:rsidR="00893204" w:rsidRPr="00261746">
        <w:rPr>
          <w:rFonts w:asciiTheme="minorHAnsi" w:hAnsiTheme="minorHAnsi" w:cstheme="minorHAnsi"/>
        </w:rPr>
        <w:t xml:space="preserve"> Gmail a discontinué cette </w:t>
      </w:r>
      <w:r w:rsidR="00E32978" w:rsidRPr="00261746">
        <w:rPr>
          <w:rFonts w:asciiTheme="minorHAnsi" w:hAnsiTheme="minorHAnsi" w:cstheme="minorHAnsi"/>
        </w:rPr>
        <w:t>fonctionnalité</w:t>
      </w:r>
      <w:r w:rsidR="00893204" w:rsidRPr="00261746">
        <w:rPr>
          <w:rFonts w:asciiTheme="minorHAnsi" w:hAnsiTheme="minorHAnsi" w:cstheme="minorHAnsi"/>
        </w:rPr>
        <w:t xml:space="preserve">. </w:t>
      </w:r>
    </w:p>
    <w:p w14:paraId="30F09BEE" w14:textId="0476AA0C" w:rsidR="00EE4080" w:rsidRPr="00261746" w:rsidRDefault="00893204" w:rsidP="00EE4080">
      <w:pPr>
        <w:rPr>
          <w:rFonts w:asciiTheme="minorHAnsi" w:hAnsiTheme="minorHAnsi" w:cstheme="minorHAnsi"/>
        </w:rPr>
      </w:pPr>
      <w:r w:rsidRPr="00261746">
        <w:rPr>
          <w:rFonts w:asciiTheme="minorHAnsi" w:hAnsiTheme="minorHAnsi" w:cstheme="minorHAnsi"/>
        </w:rPr>
        <w:t>Un autre outil est à présent utilisé</w:t>
      </w:r>
      <w:r w:rsidR="00EE4080" w:rsidRPr="00261746">
        <w:rPr>
          <w:rFonts w:asciiTheme="minorHAnsi" w:hAnsiTheme="minorHAnsi" w:cstheme="minorHAnsi"/>
        </w:rPr>
        <w:t>, son nom "</w:t>
      </w:r>
      <w:hyperlink r:id="rId8" w:tgtFrame="_blank" w:history="1">
        <w:r w:rsidR="00EE4080" w:rsidRPr="00261746">
          <w:rPr>
            <w:rFonts w:asciiTheme="minorHAnsi" w:hAnsiTheme="minorHAnsi" w:cstheme="minorHAnsi"/>
            <w:u w:val="single"/>
          </w:rPr>
          <w:t>sendinblue.com</w:t>
        </w:r>
      </w:hyperlink>
      <w:r w:rsidR="00EE4080" w:rsidRPr="00261746">
        <w:rPr>
          <w:rFonts w:asciiTheme="minorHAnsi" w:hAnsiTheme="minorHAnsi" w:cstheme="minorHAnsi"/>
        </w:rPr>
        <w:t>".</w:t>
      </w:r>
    </w:p>
    <w:p w14:paraId="77084640" w14:textId="52655EE3" w:rsidR="00893204" w:rsidRPr="00261746" w:rsidRDefault="00EE4080" w:rsidP="00A47E31">
      <w:pPr>
        <w:rPr>
          <w:rFonts w:asciiTheme="minorHAnsi" w:hAnsiTheme="minorHAnsi" w:cstheme="minorHAnsi"/>
        </w:rPr>
      </w:pPr>
      <w:r w:rsidRPr="00261746">
        <w:rPr>
          <w:rFonts w:asciiTheme="minorHAnsi" w:hAnsiTheme="minorHAnsi" w:cstheme="minorHAnsi"/>
        </w:rPr>
        <w:t>Mais le GAC n’a pas de visibilité sur les messages gérés par ce nouvel outil.</w:t>
      </w:r>
    </w:p>
    <w:p w14:paraId="15F5FE16" w14:textId="194E3043" w:rsidR="00EE4080" w:rsidRPr="00687C16" w:rsidRDefault="00EE4080" w:rsidP="00687C16">
      <w:pPr>
        <w:rPr>
          <w:rFonts w:cstheme="minorHAnsi"/>
          <w:i/>
          <w:iCs/>
          <w:sz w:val="28"/>
          <w:szCs w:val="28"/>
        </w:rPr>
      </w:pPr>
      <w:r w:rsidRPr="00687C16">
        <w:rPr>
          <w:rFonts w:cstheme="minorHAnsi"/>
          <w:i/>
          <w:iCs/>
          <w:sz w:val="28"/>
          <w:szCs w:val="28"/>
        </w:rPr>
        <w:t xml:space="preserve">Par contre tous les messages destinés aux utilisateurs sont à présent « copié (CC) » </w:t>
      </w:r>
      <w:r w:rsidR="00687C16" w:rsidRPr="00687C16">
        <w:rPr>
          <w:rFonts w:cstheme="minorHAnsi"/>
          <w:i/>
          <w:iCs/>
          <w:sz w:val="28"/>
          <w:szCs w:val="28"/>
        </w:rPr>
        <w:t xml:space="preserve">vers l’adresse Gmail «  repanier.gac.jalhay@gmail.com «. On trouve </w:t>
      </w:r>
      <w:r w:rsidR="008546F1">
        <w:rPr>
          <w:rFonts w:cstheme="minorHAnsi"/>
          <w:i/>
          <w:iCs/>
          <w:sz w:val="28"/>
          <w:szCs w:val="28"/>
        </w:rPr>
        <w:t xml:space="preserve">donc maintenant </w:t>
      </w:r>
      <w:r w:rsidR="00687C16" w:rsidRPr="00687C16">
        <w:rPr>
          <w:rFonts w:cstheme="minorHAnsi"/>
          <w:i/>
          <w:iCs/>
          <w:sz w:val="28"/>
          <w:szCs w:val="28"/>
        </w:rPr>
        <w:t>ces messages dans le dossier « Boite de réception »</w:t>
      </w:r>
      <w:r w:rsidR="00E32978">
        <w:rPr>
          <w:rFonts w:cstheme="minorHAnsi"/>
          <w:i/>
          <w:iCs/>
          <w:sz w:val="28"/>
          <w:szCs w:val="28"/>
        </w:rPr>
        <w:t>, donc non plus dans le dossier « Messages envoyés »</w:t>
      </w:r>
      <w:r w:rsidR="00687C16" w:rsidRPr="00687C16">
        <w:rPr>
          <w:rFonts w:cstheme="minorHAnsi"/>
          <w:i/>
          <w:iCs/>
          <w:sz w:val="28"/>
          <w:szCs w:val="28"/>
        </w:rPr>
        <w:t>.  </w:t>
      </w:r>
    </w:p>
    <w:p w14:paraId="13AC97E4" w14:textId="77777777" w:rsidR="00A47E31" w:rsidRPr="00A47E31" w:rsidRDefault="00A47E31" w:rsidP="005A71F0">
      <w:pPr>
        <w:numPr>
          <w:ilvl w:val="0"/>
          <w:numId w:val="53"/>
        </w:numPr>
      </w:pPr>
      <w:r w:rsidRPr="00A47E31">
        <w:rPr>
          <w:rFonts w:ascii="Calibri" w:hAnsi="Calibri" w:cs="Calibri"/>
          <w:color w:val="333333"/>
        </w:rPr>
        <w:t>« Centralisés » signifie que les responsables qui ont accès à cette adresse email auront une visibilité totale sur toutes les communications entre l'e-shop Repanier, les Consom’acteurs et les producteurs.</w:t>
      </w:r>
    </w:p>
    <w:p w14:paraId="5F4BB4CE" w14:textId="1CE1CFC3" w:rsidR="00A47E31" w:rsidRPr="00A47E31" w:rsidRDefault="00A47E31" w:rsidP="005A71F0">
      <w:pPr>
        <w:numPr>
          <w:ilvl w:val="0"/>
          <w:numId w:val="53"/>
        </w:numPr>
      </w:pPr>
      <w:r w:rsidRPr="00A47E31">
        <w:rPr>
          <w:rFonts w:ascii="Calibri" w:hAnsi="Calibri" w:cs="Calibri"/>
          <w:color w:val="333333"/>
        </w:rPr>
        <w:t xml:space="preserve">Si les Consom’acteurs choisissent de répondre à certains de ces emails, leurs réponses seront disponibles uniquement </w:t>
      </w:r>
      <w:r w:rsidR="00BD5FF2">
        <w:rPr>
          <w:rFonts w:ascii="Calibri" w:hAnsi="Calibri" w:cs="Calibri"/>
          <w:color w:val="333333"/>
        </w:rPr>
        <w:t>au</w:t>
      </w:r>
      <w:r w:rsidRPr="00A47E31">
        <w:rPr>
          <w:rFonts w:ascii="Calibri" w:hAnsi="Calibri" w:cs="Calibri"/>
          <w:color w:val="333333"/>
        </w:rPr>
        <w:t xml:space="preserve"> niveau de ce Gmail.</w:t>
      </w:r>
    </w:p>
    <w:p w14:paraId="0668F8E1" w14:textId="77777777" w:rsidR="00BD5FF2" w:rsidRDefault="00A47E31" w:rsidP="00A47E31">
      <w:pPr>
        <w:rPr>
          <w:rFonts w:ascii="Calibri" w:hAnsi="Calibri" w:cs="Calibri"/>
          <w:b/>
          <w:bCs/>
          <w:color w:val="333333"/>
          <w:sz w:val="28"/>
          <w:szCs w:val="28"/>
        </w:rPr>
      </w:pPr>
      <w:r w:rsidRPr="00A47E31">
        <w:br/>
      </w:r>
      <w:r w:rsidRPr="00A47E31">
        <w:rPr>
          <w:rFonts w:ascii="Calibri" w:hAnsi="Calibri" w:cs="Calibri"/>
          <w:b/>
          <w:bCs/>
          <w:color w:val="333333"/>
          <w:sz w:val="28"/>
          <w:szCs w:val="28"/>
        </w:rPr>
        <w:t>NOTE n°2</w:t>
      </w:r>
      <w:r w:rsidRPr="00A47E31">
        <w:rPr>
          <w:rFonts w:ascii="Calibri" w:hAnsi="Calibri" w:cs="Calibri"/>
          <w:color w:val="333333"/>
          <w:sz w:val="28"/>
          <w:szCs w:val="28"/>
        </w:rPr>
        <w:t> :</w:t>
      </w:r>
      <w:r w:rsidRPr="00A47E31">
        <w:rPr>
          <w:rFonts w:ascii="Calibri" w:hAnsi="Calibri" w:cs="Calibri"/>
          <w:color w:val="000000"/>
          <w:sz w:val="27"/>
          <w:szCs w:val="27"/>
        </w:rPr>
        <w:br/>
      </w:r>
      <w:r w:rsidRPr="00A47E31">
        <w:rPr>
          <w:rFonts w:ascii="Calibri" w:hAnsi="Calibri" w:cs="Calibri"/>
          <w:color w:val="333333"/>
          <w:sz w:val="27"/>
          <w:szCs w:val="27"/>
        </w:rPr>
        <w:t>Le GAC Jalhay a décidé de ne PAS envoyer les factures vers les producteurs. Donc seuls les consom’acteurs recevront leur facture. Les paramètres correspondant ont été définis et enregistrés avant la mise en route de l’e-shop Repanier. Ces paramètres ne sont pas destinés à être modifiés lors des facturations hebdomadaires. </w:t>
      </w:r>
      <w:r w:rsidRPr="00A47E31">
        <w:br/>
      </w:r>
      <w:r w:rsidRPr="00A47E31">
        <w:rPr>
          <w:rFonts w:ascii="Calibri" w:hAnsi="Calibri" w:cs="Calibri"/>
          <w:b/>
          <w:bCs/>
          <w:color w:val="333333"/>
          <w:sz w:val="28"/>
          <w:szCs w:val="28"/>
        </w:rPr>
        <w:t xml:space="preserve">Pour information : (seul le coordinateur a la permission d'accéder à ce </w:t>
      </w:r>
      <w:r w:rsidRPr="00A47E31">
        <w:rPr>
          <w:rFonts w:ascii="Calibri" w:hAnsi="Calibri" w:cs="Calibri"/>
          <w:b/>
          <w:bCs/>
          <w:color w:val="333333"/>
          <w:sz w:val="28"/>
          <w:szCs w:val="28"/>
        </w:rPr>
        <w:lastRenderedPageBreak/>
        <w:t>paramètre)</w:t>
      </w:r>
      <w:r w:rsidRPr="00A47E31">
        <w:rPr>
          <w:rFonts w:ascii="Calibri" w:hAnsi="Calibri" w:cs="Calibri"/>
          <w:b/>
          <w:bCs/>
          <w:color w:val="333333"/>
          <w:sz w:val="28"/>
          <w:szCs w:val="28"/>
        </w:rPr>
        <w:br/>
      </w:r>
    </w:p>
    <w:p w14:paraId="76643EC4" w14:textId="1DEC1EDE" w:rsidR="00A47E31" w:rsidRPr="00A47E31" w:rsidRDefault="00A47E31" w:rsidP="00A47E31">
      <w:r w:rsidRPr="00A47E31">
        <w:rPr>
          <w:rFonts w:ascii="Calibri" w:hAnsi="Calibri" w:cs="Calibri"/>
          <w:b/>
          <w:bCs/>
          <w:color w:val="333333"/>
          <w:sz w:val="28"/>
          <w:szCs w:val="28"/>
        </w:rPr>
        <w:t>Comment procéder?</w:t>
      </w:r>
    </w:p>
    <w:p w14:paraId="7EC8CFAC" w14:textId="7AE950DF" w:rsidR="00A47E31" w:rsidRPr="00A47E31" w:rsidRDefault="00A47E31" w:rsidP="005A71F0">
      <w:pPr>
        <w:numPr>
          <w:ilvl w:val="0"/>
          <w:numId w:val="54"/>
        </w:numPr>
      </w:pPr>
      <w:r w:rsidRPr="00A47E31">
        <w:rPr>
          <w:rFonts w:ascii="Calibri" w:hAnsi="Calibri" w:cs="Calibri"/>
          <w:color w:val="333333"/>
        </w:rPr>
        <w:t>Voir écran « Gérer › &lt;paramètres&gt; &lt;configuration ›="</w:t>
      </w:r>
      <w:r w:rsidR="00BD5FF2">
        <w:rPr>
          <w:rFonts w:ascii="Calibri" w:hAnsi="Calibri" w:cs="Calibri"/>
          <w:color w:val="333333"/>
        </w:rPr>
        <w:t>Gac Jalhay »</w:t>
      </w:r>
    </w:p>
    <w:p w14:paraId="78D3FE08" w14:textId="77777777" w:rsidR="00A47E31" w:rsidRPr="00A47E31" w:rsidRDefault="00A47E31" w:rsidP="005A71F0">
      <w:pPr>
        <w:numPr>
          <w:ilvl w:val="1"/>
          <w:numId w:val="54"/>
        </w:numPr>
      </w:pPr>
      <w:r w:rsidRPr="00A47E31">
        <w:rPr>
          <w:rFonts w:ascii="Calibri" w:hAnsi="Calibri" w:cs="Calibri"/>
          <w:color w:val="333333"/>
        </w:rPr>
        <w:t>&lt;mails de="" facturation="" des="" commandes=""&gt; ;&lt;/mails&gt;</w:t>
      </w:r>
    </w:p>
    <w:p w14:paraId="77C55F2E" w14:textId="7AFD3CDA" w:rsidR="00A47E31" w:rsidRPr="00A47E31" w:rsidRDefault="00A47E31" w:rsidP="005A71F0">
      <w:pPr>
        <w:numPr>
          <w:ilvl w:val="2"/>
          <w:numId w:val="54"/>
        </w:numPr>
      </w:pPr>
      <w:r w:rsidRPr="00A47E31">
        <w:rPr>
          <w:rFonts w:ascii="Calibri" w:hAnsi="Calibri" w:cs="Calibri"/>
          <w:color w:val="333333"/>
        </w:rPr>
        <w:t xml:space="preserve">Désélectionner l’option « Envoyer </w:t>
      </w:r>
      <w:r w:rsidR="00BD5FF2">
        <w:rPr>
          <w:rFonts w:ascii="Calibri" w:hAnsi="Calibri" w:cs="Calibri"/>
          <w:color w:val="333333"/>
        </w:rPr>
        <w:t xml:space="preserve">aux producteurs </w:t>
      </w:r>
      <w:r w:rsidRPr="00A47E31">
        <w:rPr>
          <w:rFonts w:ascii="Calibri" w:hAnsi="Calibri" w:cs="Calibri"/>
          <w:color w:val="333333"/>
        </w:rPr>
        <w:t>un mail récapitulatif de</w:t>
      </w:r>
      <w:r w:rsidR="00BD5FF2">
        <w:rPr>
          <w:rFonts w:ascii="Calibri" w:hAnsi="Calibri" w:cs="Calibri"/>
          <w:color w:val="333333"/>
        </w:rPr>
        <w:t>s achats livrés</w:t>
      </w:r>
      <w:r w:rsidR="00AD142B">
        <w:rPr>
          <w:rFonts w:ascii="Calibri" w:hAnsi="Calibri" w:cs="Calibri"/>
          <w:color w:val="333333"/>
        </w:rPr>
        <w:t xml:space="preserve"> </w:t>
      </w:r>
      <w:r w:rsidRPr="00A47E31">
        <w:rPr>
          <w:rFonts w:ascii="Calibri" w:hAnsi="Calibri" w:cs="Calibri"/>
          <w:color w:val="333333"/>
        </w:rPr>
        <w:t>».  </w:t>
      </w:r>
    </w:p>
    <w:p w14:paraId="69E165AA" w14:textId="77777777" w:rsidR="00A47E31" w:rsidRPr="00A47E31" w:rsidRDefault="00A47E31" w:rsidP="00A47E31">
      <w:r w:rsidRPr="00A47E31">
        <w:rPr>
          <w:rFonts w:ascii="Calibri" w:hAnsi="Calibri" w:cs="Calibri"/>
          <w:b/>
          <w:bCs/>
          <w:color w:val="333333"/>
          <w:sz w:val="28"/>
          <w:szCs w:val="28"/>
        </w:rPr>
        <w:t>Pour information :</w:t>
      </w:r>
    </w:p>
    <w:p w14:paraId="070611A3" w14:textId="77777777" w:rsidR="00A47E31" w:rsidRPr="00A47E31" w:rsidRDefault="00A47E31" w:rsidP="005A71F0">
      <w:pPr>
        <w:numPr>
          <w:ilvl w:val="0"/>
          <w:numId w:val="55"/>
        </w:numPr>
      </w:pPr>
      <w:r w:rsidRPr="00A47E31">
        <w:rPr>
          <w:rFonts w:ascii="Calibri" w:hAnsi="Calibri" w:cs="Calibri"/>
          <w:color w:val="333333"/>
        </w:rPr>
        <w:t>Pour limiter le nombre de responsables qui recevront une copie des factures envoyées aux consom’acteurs il est recommandé de désélectionner tous les noms de responsables PAIEMENTS qui ne devraient pas recevoir impérativement ces copies.    </w:t>
      </w:r>
    </w:p>
    <w:p w14:paraId="0EDF5CC1" w14:textId="77777777" w:rsidR="00A47E31" w:rsidRPr="00A47E31" w:rsidRDefault="00A47E31" w:rsidP="005A71F0">
      <w:pPr>
        <w:numPr>
          <w:ilvl w:val="0"/>
          <w:numId w:val="55"/>
        </w:numPr>
      </w:pPr>
      <w:r w:rsidRPr="00A47E31">
        <w:rPr>
          <w:rFonts w:ascii="Calibri" w:hAnsi="Calibri" w:cs="Calibri"/>
          <w:color w:val="333333"/>
        </w:rPr>
        <w:t>Cette fonction « Envoyer les Factures » permet d’activer l’envoie des factures (e-mail) vers les consom’acteurs.</w:t>
      </w:r>
    </w:p>
    <w:p w14:paraId="29F616FB" w14:textId="77777777" w:rsidR="00A47E31" w:rsidRPr="00A47E31" w:rsidRDefault="00A47E31" w:rsidP="00A47E31">
      <w:r w:rsidRPr="00A47E31">
        <w:rPr>
          <w:rFonts w:ascii="Calibri" w:hAnsi="Calibri" w:cs="Calibri"/>
          <w:b/>
          <w:bCs/>
          <w:color w:val="333333"/>
          <w:sz w:val="28"/>
          <w:szCs w:val="28"/>
        </w:rPr>
        <w:t>Comment procéder?</w:t>
      </w:r>
    </w:p>
    <w:p w14:paraId="60DC5DDE" w14:textId="2AC09E9C" w:rsidR="00A47E31" w:rsidRPr="00A47E31" w:rsidRDefault="00A47E31" w:rsidP="005A71F0">
      <w:pPr>
        <w:numPr>
          <w:ilvl w:val="0"/>
          <w:numId w:val="56"/>
        </w:numPr>
      </w:pPr>
      <w:r w:rsidRPr="00A47E31">
        <w:rPr>
          <w:rFonts w:ascii="Calibri" w:hAnsi="Calibri" w:cs="Calibri"/>
          <w:color w:val="333333"/>
        </w:rPr>
        <w:t xml:space="preserve">Sélectionner l’écran « Gérer › </w:t>
      </w:r>
      <w:r w:rsidR="00AD142B">
        <w:rPr>
          <w:rFonts w:ascii="Calibri" w:hAnsi="Calibri" w:cs="Calibri"/>
          <w:color w:val="333333"/>
        </w:rPr>
        <w:t>Offres en Paiement</w:t>
      </w:r>
      <w:r w:rsidRPr="00A47E31">
        <w:rPr>
          <w:rFonts w:ascii="Calibri" w:hAnsi="Calibri" w:cs="Calibri"/>
          <w:color w:val="333333"/>
        </w:rPr>
        <w:t>» et cliquer sur le 2ième bouton à droite « « Envoyer Factures ».</w:t>
      </w:r>
    </w:p>
    <w:p w14:paraId="010A00D1" w14:textId="3B0BB5C7" w:rsidR="00A47E31" w:rsidRPr="00A47E31" w:rsidRDefault="00A47E31" w:rsidP="005A71F0">
      <w:pPr>
        <w:numPr>
          <w:ilvl w:val="0"/>
          <w:numId w:val="56"/>
        </w:numPr>
      </w:pPr>
      <w:r w:rsidRPr="00A47E31">
        <w:rPr>
          <w:rFonts w:ascii="Calibri" w:hAnsi="Calibri" w:cs="Calibri"/>
          <w:color w:val="333333"/>
        </w:rPr>
        <w:t xml:space="preserve">L’écran « Gérer › Offres en </w:t>
      </w:r>
      <w:r w:rsidR="00AD142B">
        <w:rPr>
          <w:rFonts w:ascii="Calibri" w:hAnsi="Calibri" w:cs="Calibri"/>
          <w:color w:val="333333"/>
        </w:rPr>
        <w:t>Paiement</w:t>
      </w:r>
      <w:r w:rsidRPr="00A47E31">
        <w:rPr>
          <w:rFonts w:ascii="Calibri" w:hAnsi="Calibri" w:cs="Calibri"/>
          <w:color w:val="333333"/>
        </w:rPr>
        <w:t> » apparaît. Il permet de confirmer ou pas l’envoie des factures vers les consom’acteurs.</w:t>
      </w:r>
    </w:p>
    <w:p w14:paraId="77CE0C5E" w14:textId="77777777" w:rsidR="00A47E31" w:rsidRPr="00A47E31" w:rsidRDefault="00A47E31" w:rsidP="005A71F0">
      <w:pPr>
        <w:numPr>
          <w:ilvl w:val="1"/>
          <w:numId w:val="56"/>
        </w:numPr>
      </w:pPr>
      <w:r w:rsidRPr="00A47E31">
        <w:rPr>
          <w:rFonts w:ascii="Calibri" w:hAnsi="Calibri" w:cs="Calibri"/>
          <w:color w:val="333333"/>
        </w:rPr>
        <w:t>Un exemple de mails « récapitulatif » est montré sur cet écran.</w:t>
      </w:r>
    </w:p>
    <w:p w14:paraId="36BD6611" w14:textId="77777777" w:rsidR="00A47E31" w:rsidRPr="00A47E31" w:rsidRDefault="00A47E31" w:rsidP="005A71F0">
      <w:pPr>
        <w:numPr>
          <w:ilvl w:val="1"/>
          <w:numId w:val="56"/>
        </w:numPr>
      </w:pPr>
      <w:r w:rsidRPr="00A47E31">
        <w:rPr>
          <w:rFonts w:ascii="Calibri" w:hAnsi="Calibri" w:cs="Calibri"/>
          <w:color w:val="333333"/>
        </w:rPr>
        <w:t>Ne pas prêter attention au contenu de ces mails, ils sont uniquement indicatifs du format de ceux-ci.</w:t>
      </w:r>
    </w:p>
    <w:p w14:paraId="1B015931" w14:textId="6BE62A0D" w:rsidR="00A47E31" w:rsidRPr="00A47E31" w:rsidRDefault="00A47E31" w:rsidP="005A71F0">
      <w:pPr>
        <w:numPr>
          <w:ilvl w:val="0"/>
          <w:numId w:val="56"/>
        </w:numPr>
      </w:pPr>
      <w:r w:rsidRPr="00A47E31">
        <w:rPr>
          <w:rFonts w:ascii="Calibri" w:hAnsi="Calibri" w:cs="Calibri"/>
          <w:color w:val="333333"/>
        </w:rPr>
        <w:t xml:space="preserve">L’écran « Gérer › </w:t>
      </w:r>
      <w:r w:rsidR="00AD142B">
        <w:rPr>
          <w:rFonts w:ascii="Calibri" w:hAnsi="Calibri" w:cs="Calibri"/>
          <w:color w:val="333333"/>
        </w:rPr>
        <w:t>Offres en Paiement</w:t>
      </w:r>
      <w:r w:rsidRPr="00A47E31">
        <w:rPr>
          <w:rFonts w:ascii="Calibri" w:hAnsi="Calibri" w:cs="Calibri"/>
          <w:color w:val="333333"/>
        </w:rPr>
        <w:t> » apparaît de même qu’une indication en haut au milieu « Les </w:t>
      </w:r>
      <w:r w:rsidRPr="00A47E31">
        <w:rPr>
          <w:rFonts w:ascii="Calibri" w:hAnsi="Calibri" w:cs="Calibri"/>
          <w:i/>
          <w:iCs/>
          <w:color w:val="333333"/>
          <w:u w:val="single"/>
        </w:rPr>
        <w:t>commandes</w:t>
      </w:r>
      <w:r w:rsidRPr="00A47E31">
        <w:rPr>
          <w:rFonts w:ascii="Calibri" w:hAnsi="Calibri" w:cs="Calibri"/>
          <w:color w:val="333333"/>
        </w:rPr>
        <w:t> sont en train d’être envoyées ».</w:t>
      </w:r>
    </w:p>
    <w:p w14:paraId="1DC77D6D" w14:textId="77777777" w:rsidR="00A47E31" w:rsidRPr="00A47E31" w:rsidRDefault="00A47E31" w:rsidP="005A71F0">
      <w:pPr>
        <w:numPr>
          <w:ilvl w:val="1"/>
          <w:numId w:val="56"/>
        </w:numPr>
      </w:pPr>
      <w:r w:rsidRPr="00A47E31">
        <w:rPr>
          <w:rFonts w:ascii="Calibri" w:hAnsi="Calibri" w:cs="Calibri"/>
          <w:b/>
          <w:bCs/>
          <w:color w:val="333333"/>
        </w:rPr>
        <w:t>BUG</w:t>
      </w:r>
      <w:r w:rsidRPr="00A47E31">
        <w:rPr>
          <w:rFonts w:ascii="Calibri" w:hAnsi="Calibri" w:cs="Calibri"/>
          <w:color w:val="333333"/>
        </w:rPr>
        <w:t> : ce texte ne correspond pas à l’action d’envoie des </w:t>
      </w:r>
      <w:r w:rsidRPr="00A47E31">
        <w:rPr>
          <w:rFonts w:ascii="Calibri" w:hAnsi="Calibri" w:cs="Calibri"/>
          <w:i/>
          <w:iCs/>
          <w:color w:val="333333"/>
          <w:u w:val="single"/>
        </w:rPr>
        <w:t>factures</w:t>
      </w:r>
      <w:r w:rsidRPr="00A47E31">
        <w:rPr>
          <w:rFonts w:ascii="Calibri" w:hAnsi="Calibri" w:cs="Calibri"/>
          <w:color w:val="333333"/>
        </w:rPr>
        <w:t> en cours. Ce texte n’a aucune influence sur le bon déroulement de cette fonction.</w:t>
      </w:r>
    </w:p>
    <w:p w14:paraId="09238329" w14:textId="77777777" w:rsidR="00A47E31" w:rsidRPr="00A47E31" w:rsidRDefault="00A47E31" w:rsidP="005A71F0">
      <w:pPr>
        <w:numPr>
          <w:ilvl w:val="1"/>
          <w:numId w:val="56"/>
        </w:numPr>
      </w:pPr>
      <w:r w:rsidRPr="00A47E31">
        <w:rPr>
          <w:rFonts w:ascii="Calibri" w:hAnsi="Calibri" w:cs="Calibri"/>
          <w:b/>
          <w:bCs/>
          <w:color w:val="333333"/>
        </w:rPr>
        <w:t>BUG</w:t>
      </w:r>
      <w:r w:rsidRPr="00A47E31">
        <w:rPr>
          <w:rFonts w:ascii="Calibri" w:hAnsi="Calibri" w:cs="Calibri"/>
          <w:color w:val="333333"/>
        </w:rPr>
        <w:t> : ATTENTION : cet envoi de factures vers les consom’acteurs </w:t>
      </w:r>
      <w:r w:rsidRPr="00A47E31">
        <w:rPr>
          <w:rFonts w:ascii="Calibri" w:hAnsi="Calibri" w:cs="Calibri"/>
          <w:b/>
          <w:bCs/>
          <w:color w:val="333333"/>
        </w:rPr>
        <w:t>fonctionne seulement si</w:t>
      </w:r>
      <w:r w:rsidRPr="00A47E31">
        <w:rPr>
          <w:rFonts w:ascii="Calibri" w:hAnsi="Calibri" w:cs="Calibri"/>
          <w:color w:val="333333"/>
        </w:rPr>
        <w:t> on </w:t>
      </w:r>
      <w:r w:rsidRPr="00A47E31">
        <w:rPr>
          <w:rFonts w:ascii="Calibri" w:hAnsi="Calibri" w:cs="Calibri"/>
          <w:color w:val="333333"/>
          <w:u w:val="single"/>
        </w:rPr>
        <w:t>désélectionne</w:t>
      </w:r>
      <w:r w:rsidRPr="00A47E31">
        <w:rPr>
          <w:rFonts w:ascii="Calibri" w:hAnsi="Calibri" w:cs="Calibri"/>
          <w:color w:val="333333"/>
        </w:rPr>
        <w:t> l’envoie de factures vers les producteurs (voir « </w:t>
      </w:r>
      <w:r w:rsidRPr="00A47E31">
        <w:rPr>
          <w:rFonts w:ascii="Calibri" w:hAnsi="Calibri" w:cs="Calibri"/>
          <w:b/>
          <w:bCs/>
          <w:color w:val="333333"/>
        </w:rPr>
        <w:t>NOTE</w:t>
      </w:r>
      <w:r w:rsidRPr="00A47E31">
        <w:rPr>
          <w:rFonts w:ascii="Calibri" w:hAnsi="Calibri" w:cs="Calibri"/>
          <w:color w:val="333333"/>
        </w:rPr>
        <w:t> » ci-dessus)!</w:t>
      </w:r>
    </w:p>
    <w:p w14:paraId="326B7717" w14:textId="77777777" w:rsidR="00A47E31" w:rsidRPr="00A47E31" w:rsidRDefault="00A47E31" w:rsidP="00A47E31">
      <w:r w:rsidRPr="00A47E31">
        <w:rPr>
          <w:rFonts w:ascii="Calibri" w:hAnsi="Calibri" w:cs="Calibri"/>
          <w:b/>
          <w:bCs/>
          <w:color w:val="333333"/>
          <w:sz w:val="27"/>
          <w:szCs w:val="27"/>
        </w:rPr>
        <w:t>ATTENTION : </w:t>
      </w:r>
      <w:r w:rsidRPr="00A47E31">
        <w:rPr>
          <w:rFonts w:ascii="Calibri" w:hAnsi="Calibri" w:cs="Calibri"/>
          <w:color w:val="333333"/>
          <w:sz w:val="27"/>
          <w:szCs w:val="27"/>
        </w:rPr>
        <w:t>il faut vérifier le bon fonctionnement de cet envoi de facture en se connectant au compte adresse Gmail «  repanier.gac.jalhay@gmail.com «. </w:t>
      </w:r>
    </w:p>
    <w:p w14:paraId="5FC473DD" w14:textId="1E79FAD8" w:rsidR="00A47E31" w:rsidRPr="00A47E31" w:rsidRDefault="00A47E31" w:rsidP="005A71F0">
      <w:pPr>
        <w:numPr>
          <w:ilvl w:val="0"/>
          <w:numId w:val="57"/>
        </w:numPr>
        <w:ind w:left="1440"/>
      </w:pPr>
      <w:r w:rsidRPr="00A47E31">
        <w:rPr>
          <w:rFonts w:ascii="Calibri" w:hAnsi="Calibri" w:cs="Calibri"/>
          <w:color w:val="333333"/>
        </w:rPr>
        <w:t>La boite Gmail « </w:t>
      </w:r>
      <w:r w:rsidR="00687C16">
        <w:rPr>
          <w:rFonts w:ascii="Calibri" w:hAnsi="Calibri" w:cs="Calibri"/>
          <w:color w:val="333333"/>
        </w:rPr>
        <w:t>Boite de réception</w:t>
      </w:r>
      <w:r w:rsidRPr="00A47E31">
        <w:rPr>
          <w:rFonts w:ascii="Calibri" w:hAnsi="Calibri" w:cs="Calibri"/>
          <w:color w:val="333333"/>
        </w:rPr>
        <w:t> » montrera de nombreux mails envoyés vers les destinataires de ces factures et ceci endéans les 2 ou 3 minutes après « l’envoi des factures » à partir de Repanier. </w:t>
      </w:r>
    </w:p>
    <w:p w14:paraId="0E9DBC35" w14:textId="4744D223" w:rsidR="00A47E31" w:rsidRPr="00FD5ADE" w:rsidRDefault="00A47E31" w:rsidP="005A71F0">
      <w:pPr>
        <w:numPr>
          <w:ilvl w:val="0"/>
          <w:numId w:val="57"/>
        </w:numPr>
        <w:ind w:left="1440"/>
      </w:pPr>
      <w:r w:rsidRPr="00A47E31">
        <w:rPr>
          <w:rFonts w:ascii="Calibri" w:hAnsi="Calibri" w:cs="Calibri"/>
          <w:color w:val="333333"/>
        </w:rPr>
        <w:t>Si aucun mail n’apparait il s’agira d’identifier les raisons et de les corriger avant une nouvelle tentative d’envoi des factures. </w:t>
      </w:r>
    </w:p>
    <w:p w14:paraId="363E57D7" w14:textId="603F3C3D" w:rsidR="00FD5ADE" w:rsidRPr="00FD5ADE" w:rsidRDefault="00FD5ADE" w:rsidP="005A71F0">
      <w:pPr>
        <w:numPr>
          <w:ilvl w:val="0"/>
          <w:numId w:val="57"/>
        </w:numPr>
        <w:ind w:left="1440"/>
        <w:rPr>
          <w:b/>
          <w:bCs/>
        </w:rPr>
      </w:pPr>
      <w:r w:rsidRPr="00FD5ADE">
        <w:rPr>
          <w:rFonts w:ascii="Calibri" w:hAnsi="Calibri" w:cs="Calibri"/>
          <w:b/>
          <w:bCs/>
          <w:color w:val="333333"/>
        </w:rPr>
        <w:t>ATTENTION</w:t>
      </w:r>
      <w:r>
        <w:rPr>
          <w:rFonts w:ascii="Calibri" w:hAnsi="Calibri" w:cs="Calibri"/>
          <w:b/>
          <w:bCs/>
          <w:color w:val="333333"/>
        </w:rPr>
        <w:t> :</w:t>
      </w:r>
    </w:p>
    <w:p w14:paraId="5449E557" w14:textId="035C85BB" w:rsidR="00A47E31" w:rsidRPr="00A47E31" w:rsidRDefault="00FD5ADE" w:rsidP="00AD142B">
      <w:pPr>
        <w:numPr>
          <w:ilvl w:val="0"/>
          <w:numId w:val="57"/>
        </w:numPr>
      </w:pPr>
      <w:r>
        <w:rPr>
          <w:rFonts w:ascii="Calibri" w:hAnsi="Calibri" w:cs="Calibri"/>
          <w:b/>
          <w:bCs/>
          <w:color w:val="333333"/>
        </w:rPr>
        <w:t xml:space="preserve">Note 1 : </w:t>
      </w:r>
      <w:r w:rsidR="00A47E31" w:rsidRPr="00A47E31">
        <w:rPr>
          <w:rFonts w:ascii="Calibri" w:hAnsi="Calibri" w:cs="Calibri"/>
          <w:color w:val="333333"/>
        </w:rPr>
        <w:t>Ce problème s’est présenté à deux reprises jusqu’à présent (15-mars-21). La cause du problème est l’impossibilité pour Repanier de communiquer avec le Gmail parce que l’adresse ou le mot de passe (enregistré dans Repanier) permettant l’accès au Gmail a été modifié ! </w:t>
      </w:r>
    </w:p>
    <w:p w14:paraId="1F383CD2" w14:textId="77777777" w:rsidR="00AD142B" w:rsidRPr="00AD142B" w:rsidRDefault="00A47E31" w:rsidP="00FD5ADE">
      <w:pPr>
        <w:numPr>
          <w:ilvl w:val="1"/>
          <w:numId w:val="57"/>
        </w:numPr>
      </w:pPr>
      <w:r w:rsidRPr="00A47E31">
        <w:rPr>
          <w:rFonts w:ascii="Calibri" w:hAnsi="Calibri" w:cs="Calibri"/>
          <w:color w:val="333333"/>
        </w:rPr>
        <w:t xml:space="preserve">Il s’agira de communiquer à l’administrateur de Repanier (Patrick Colmant) le mot de passe actualisé. </w:t>
      </w:r>
    </w:p>
    <w:p w14:paraId="31F01B44" w14:textId="776CFAA3" w:rsidR="00A47E31" w:rsidRPr="00A47E31" w:rsidRDefault="00A47E31" w:rsidP="00FD5ADE">
      <w:pPr>
        <w:numPr>
          <w:ilvl w:val="1"/>
          <w:numId w:val="57"/>
        </w:numPr>
      </w:pPr>
      <w:r w:rsidRPr="00A47E31">
        <w:rPr>
          <w:rFonts w:ascii="Calibri" w:hAnsi="Calibri" w:cs="Calibri"/>
          <w:color w:val="333333"/>
        </w:rPr>
        <w:t xml:space="preserve">Lorsque ce changement aura été enregistré par l’administrateur, la communication entre Repanier et le Gmail sera à nouveau </w:t>
      </w:r>
      <w:r w:rsidR="00310B45">
        <w:rPr>
          <w:rFonts w:ascii="Calibri" w:hAnsi="Calibri" w:cs="Calibri"/>
          <w:color w:val="333333"/>
        </w:rPr>
        <w:t>rétablie</w:t>
      </w:r>
      <w:r w:rsidRPr="00A47E31">
        <w:rPr>
          <w:rFonts w:ascii="Calibri" w:hAnsi="Calibri" w:cs="Calibri"/>
          <w:color w:val="333333"/>
        </w:rPr>
        <w:t>. </w:t>
      </w:r>
    </w:p>
    <w:p w14:paraId="6352BF51" w14:textId="0BC556BE" w:rsidR="00A47E31" w:rsidRPr="00FD5ADE" w:rsidRDefault="00A47E31" w:rsidP="00FD5ADE">
      <w:pPr>
        <w:numPr>
          <w:ilvl w:val="1"/>
          <w:numId w:val="57"/>
        </w:numPr>
      </w:pPr>
      <w:r w:rsidRPr="00A47E31">
        <w:rPr>
          <w:rFonts w:ascii="Calibri" w:hAnsi="Calibri" w:cs="Calibri"/>
          <w:color w:val="333333"/>
        </w:rPr>
        <w:t>Il s’agira ensuite de recommencer l’exécution de la fonction « Envoyer les factures » décrite ci-dessus.  </w:t>
      </w:r>
    </w:p>
    <w:p w14:paraId="141D63A8" w14:textId="77777777" w:rsidR="002D18A2" w:rsidRPr="002D18A2" w:rsidRDefault="00FD5ADE" w:rsidP="00FD5ADE">
      <w:pPr>
        <w:numPr>
          <w:ilvl w:val="0"/>
          <w:numId w:val="57"/>
        </w:numPr>
      </w:pPr>
      <w:r>
        <w:rPr>
          <w:rFonts w:ascii="Calibri" w:hAnsi="Calibri" w:cs="Calibri"/>
          <w:b/>
          <w:bCs/>
          <w:color w:val="333333"/>
        </w:rPr>
        <w:lastRenderedPageBreak/>
        <w:t xml:space="preserve">Note 2 : </w:t>
      </w:r>
      <w:r w:rsidR="00DC5781">
        <w:rPr>
          <w:rFonts w:ascii="Calibri" w:hAnsi="Calibri" w:cs="Calibri"/>
          <w:color w:val="333333"/>
        </w:rPr>
        <w:t>Le 22-août-22 un souci s’est présenté pour la 1</w:t>
      </w:r>
      <w:r w:rsidR="00DC5781" w:rsidRPr="00DC5781">
        <w:rPr>
          <w:rFonts w:ascii="Calibri" w:hAnsi="Calibri" w:cs="Calibri"/>
          <w:color w:val="333333"/>
          <w:vertAlign w:val="superscript"/>
        </w:rPr>
        <w:t>ère</w:t>
      </w:r>
      <w:r w:rsidR="00DC5781">
        <w:rPr>
          <w:rFonts w:ascii="Calibri" w:hAnsi="Calibri" w:cs="Calibri"/>
          <w:color w:val="333333"/>
        </w:rPr>
        <w:t xml:space="preserve"> fois. </w:t>
      </w:r>
    </w:p>
    <w:p w14:paraId="70F90BA5" w14:textId="56C56071" w:rsidR="002D18A2" w:rsidRPr="002D18A2" w:rsidRDefault="00DC5781" w:rsidP="002D18A2">
      <w:pPr>
        <w:numPr>
          <w:ilvl w:val="1"/>
          <w:numId w:val="57"/>
        </w:numPr>
      </w:pPr>
      <w:r>
        <w:rPr>
          <w:rFonts w:ascii="Calibri" w:hAnsi="Calibri" w:cs="Calibri"/>
          <w:color w:val="333333"/>
        </w:rPr>
        <w:t xml:space="preserve">Les factures </w:t>
      </w:r>
      <w:r w:rsidR="000940A9">
        <w:rPr>
          <w:rFonts w:ascii="Calibri" w:hAnsi="Calibri" w:cs="Calibri"/>
          <w:color w:val="333333"/>
        </w:rPr>
        <w:t xml:space="preserve">envoyées par </w:t>
      </w:r>
      <w:proofErr w:type="spellStart"/>
      <w:r w:rsidR="000940A9">
        <w:rPr>
          <w:rFonts w:ascii="Calibri" w:hAnsi="Calibri" w:cs="Calibri"/>
          <w:color w:val="333333"/>
        </w:rPr>
        <w:t>Repanier</w:t>
      </w:r>
      <w:proofErr w:type="spellEnd"/>
      <w:r w:rsidR="000940A9">
        <w:rPr>
          <w:rFonts w:ascii="Calibri" w:hAnsi="Calibri" w:cs="Calibri"/>
          <w:color w:val="333333"/>
        </w:rPr>
        <w:t xml:space="preserve"> </w:t>
      </w:r>
      <w:r>
        <w:rPr>
          <w:rFonts w:ascii="Calibri" w:hAnsi="Calibri" w:cs="Calibri"/>
          <w:color w:val="333333"/>
        </w:rPr>
        <w:t xml:space="preserve">n’ont pas été reçues par le Gmail ET n’ont pas été reçues par les consommateurs. </w:t>
      </w:r>
    </w:p>
    <w:p w14:paraId="2C9D71FE" w14:textId="773CC4C2" w:rsidR="00FD5ADE" w:rsidRPr="002D18A2" w:rsidRDefault="00DC5781" w:rsidP="002D18A2">
      <w:pPr>
        <w:numPr>
          <w:ilvl w:val="1"/>
          <w:numId w:val="57"/>
        </w:numPr>
      </w:pPr>
      <w:r>
        <w:rPr>
          <w:rFonts w:ascii="Calibri" w:hAnsi="Calibri" w:cs="Calibri"/>
          <w:color w:val="333333"/>
        </w:rPr>
        <w:t xml:space="preserve">Un message indiquant que les factures ont bien été envoyées est </w:t>
      </w:r>
      <w:r w:rsidR="002D18A2">
        <w:rPr>
          <w:rFonts w:ascii="Calibri" w:hAnsi="Calibri" w:cs="Calibri"/>
          <w:color w:val="333333"/>
        </w:rPr>
        <w:t>correctement</w:t>
      </w:r>
      <w:r>
        <w:rPr>
          <w:rFonts w:ascii="Calibri" w:hAnsi="Calibri" w:cs="Calibri"/>
          <w:color w:val="333333"/>
        </w:rPr>
        <w:t xml:space="preserve"> montré sur l’écran. </w:t>
      </w:r>
      <w:r w:rsidR="000940A9">
        <w:rPr>
          <w:rFonts w:ascii="Calibri" w:hAnsi="Calibri" w:cs="Calibri"/>
          <w:b/>
          <w:bCs/>
          <w:color w:val="333333"/>
        </w:rPr>
        <w:t xml:space="preserve">ATTENTION : ne pas exécuter un nouvel envoie de factures. Il suffira d’attendre le lendemain. </w:t>
      </w:r>
    </w:p>
    <w:p w14:paraId="691408B0" w14:textId="7624D56E" w:rsidR="002D18A2" w:rsidRPr="002D18A2" w:rsidRDefault="002D18A2" w:rsidP="002D18A2">
      <w:pPr>
        <w:numPr>
          <w:ilvl w:val="1"/>
          <w:numId w:val="57"/>
        </w:numPr>
      </w:pPr>
      <w:r>
        <w:rPr>
          <w:rFonts w:ascii="Calibri" w:hAnsi="Calibri" w:cs="Calibri"/>
          <w:color w:val="333333"/>
        </w:rPr>
        <w:t xml:space="preserve">Pratiquement il a été constaté que les factures seront automatiquement et correctement envoyées la nuit suivante SANS autre intervention. </w:t>
      </w:r>
    </w:p>
    <w:p w14:paraId="7E1CE660" w14:textId="6D11B673" w:rsidR="002D18A2" w:rsidRPr="000940A9" w:rsidRDefault="002D18A2" w:rsidP="002D18A2">
      <w:pPr>
        <w:numPr>
          <w:ilvl w:val="1"/>
          <w:numId w:val="57"/>
        </w:numPr>
      </w:pPr>
      <w:r>
        <w:rPr>
          <w:rFonts w:ascii="Calibri" w:hAnsi="Calibri" w:cs="Calibri"/>
          <w:color w:val="333333"/>
        </w:rPr>
        <w:t xml:space="preserve">La raison invoquée est la suivante : depuis l’utilisation de l’outil </w:t>
      </w:r>
      <w:r w:rsidRPr="00261746">
        <w:rPr>
          <w:rFonts w:asciiTheme="minorHAnsi" w:hAnsiTheme="minorHAnsi" w:cstheme="minorHAnsi"/>
        </w:rPr>
        <w:t>"</w:t>
      </w:r>
      <w:hyperlink r:id="rId9" w:tgtFrame="_blank" w:history="1">
        <w:r w:rsidRPr="00261746">
          <w:rPr>
            <w:rFonts w:asciiTheme="minorHAnsi" w:hAnsiTheme="minorHAnsi" w:cstheme="minorHAnsi"/>
            <w:u w:val="single"/>
          </w:rPr>
          <w:t>sendinblue.com</w:t>
        </w:r>
      </w:hyperlink>
      <w:r w:rsidRPr="00261746">
        <w:rPr>
          <w:rFonts w:asciiTheme="minorHAnsi" w:hAnsiTheme="minorHAnsi" w:cstheme="minorHAnsi"/>
        </w:rPr>
        <w:t>"</w:t>
      </w:r>
      <w:r>
        <w:rPr>
          <w:rFonts w:asciiTheme="minorHAnsi" w:hAnsiTheme="minorHAnsi" w:cstheme="minorHAnsi"/>
        </w:rPr>
        <w:t xml:space="preserve"> </w:t>
      </w:r>
      <w:r>
        <w:rPr>
          <w:rFonts w:ascii="Calibri" w:hAnsi="Calibri" w:cs="Calibri"/>
          <w:color w:val="333333"/>
        </w:rPr>
        <w:t xml:space="preserve">si la limite de 300 mails journalière est atteinte, </w:t>
      </w:r>
      <w:r w:rsidR="000940A9">
        <w:rPr>
          <w:rFonts w:ascii="Calibri" w:hAnsi="Calibri" w:cs="Calibri"/>
          <w:color w:val="333333"/>
        </w:rPr>
        <w:t xml:space="preserve">l’envoie des mails à partir de l’outil </w:t>
      </w:r>
      <w:r w:rsidR="000940A9" w:rsidRPr="00261746">
        <w:rPr>
          <w:rFonts w:asciiTheme="minorHAnsi" w:hAnsiTheme="minorHAnsi" w:cstheme="minorHAnsi"/>
        </w:rPr>
        <w:t>"</w:t>
      </w:r>
      <w:hyperlink r:id="rId10" w:tgtFrame="_blank" w:history="1">
        <w:r w:rsidR="000940A9" w:rsidRPr="00261746">
          <w:rPr>
            <w:rFonts w:asciiTheme="minorHAnsi" w:hAnsiTheme="minorHAnsi" w:cstheme="minorHAnsi"/>
            <w:u w:val="single"/>
          </w:rPr>
          <w:t>sendinblue.com</w:t>
        </w:r>
      </w:hyperlink>
      <w:r w:rsidR="000940A9" w:rsidRPr="00261746">
        <w:rPr>
          <w:rFonts w:asciiTheme="minorHAnsi" w:hAnsiTheme="minorHAnsi" w:cstheme="minorHAnsi"/>
        </w:rPr>
        <w:t>"</w:t>
      </w:r>
      <w:r w:rsidR="000940A9">
        <w:rPr>
          <w:rFonts w:asciiTheme="minorHAnsi" w:hAnsiTheme="minorHAnsi" w:cstheme="minorHAnsi"/>
        </w:rPr>
        <w:t xml:space="preserve"> vers le Gmail </w:t>
      </w:r>
      <w:proofErr w:type="spellStart"/>
      <w:r w:rsidR="000940A9">
        <w:rPr>
          <w:rFonts w:asciiTheme="minorHAnsi" w:hAnsiTheme="minorHAnsi" w:cstheme="minorHAnsi"/>
        </w:rPr>
        <w:t>Repanier</w:t>
      </w:r>
      <w:proofErr w:type="spellEnd"/>
      <w:r w:rsidR="000940A9">
        <w:rPr>
          <w:rFonts w:asciiTheme="minorHAnsi" w:hAnsiTheme="minorHAnsi" w:cstheme="minorHAnsi"/>
        </w:rPr>
        <w:t xml:space="preserve"> est temporairement suspendue jusqu’au lendemain matin. </w:t>
      </w:r>
    </w:p>
    <w:p w14:paraId="5B914D17" w14:textId="2B3E0616" w:rsidR="000940A9" w:rsidRPr="00A47E31" w:rsidRDefault="000940A9" w:rsidP="002D18A2">
      <w:pPr>
        <w:numPr>
          <w:ilvl w:val="1"/>
          <w:numId w:val="57"/>
        </w:numPr>
      </w:pPr>
      <w:r>
        <w:rPr>
          <w:rFonts w:ascii="Calibri" w:hAnsi="Calibri" w:cs="Calibri"/>
          <w:color w:val="333333"/>
        </w:rPr>
        <w:t>Cette limitation à 300 mails p</w:t>
      </w:r>
      <w:r w:rsidR="00C07037">
        <w:rPr>
          <w:rFonts w:ascii="Calibri" w:hAnsi="Calibri" w:cs="Calibri"/>
          <w:color w:val="333333"/>
        </w:rPr>
        <w:t xml:space="preserve">ourrait être augmentée si le GAC accepterait de payer un supplément. Actuellement cette option tarifaire n’est pas envisagée. </w:t>
      </w:r>
    </w:p>
    <w:p w14:paraId="70C396E6" w14:textId="60E5301C" w:rsidR="00504AB7" w:rsidRDefault="00A47E31" w:rsidP="00A47E31">
      <w:pPr>
        <w:rPr>
          <w:rFonts w:ascii="Calibri" w:hAnsi="Calibri" w:cs="Calibri"/>
          <w:color w:val="333333"/>
          <w:sz w:val="27"/>
          <w:szCs w:val="27"/>
        </w:rPr>
      </w:pPr>
      <w:r w:rsidRPr="00A47E31">
        <w:br/>
      </w:r>
      <w:r w:rsidRPr="00A47E31">
        <w:rPr>
          <w:rFonts w:ascii="Calibri" w:hAnsi="Calibri" w:cs="Calibri"/>
          <w:b/>
          <w:bCs/>
          <w:color w:val="333333"/>
          <w:sz w:val="28"/>
          <w:szCs w:val="28"/>
        </w:rPr>
        <w:t>** 0</w:t>
      </w:r>
      <w:r w:rsidR="00596272">
        <w:rPr>
          <w:rFonts w:ascii="Calibri" w:hAnsi="Calibri" w:cs="Calibri"/>
          <w:b/>
          <w:bCs/>
          <w:color w:val="333333"/>
          <w:sz w:val="28"/>
          <w:szCs w:val="28"/>
        </w:rPr>
        <w:t>8-août</w:t>
      </w:r>
      <w:r w:rsidRPr="00A47E31">
        <w:rPr>
          <w:rFonts w:ascii="Calibri" w:hAnsi="Calibri" w:cs="Calibri"/>
          <w:b/>
          <w:bCs/>
          <w:color w:val="333333"/>
          <w:sz w:val="28"/>
          <w:szCs w:val="28"/>
        </w:rPr>
        <w:t>-21 : Rapport Comptable ou "Tableau de bord"</w:t>
      </w:r>
      <w:r w:rsidRPr="00A47E31">
        <w:rPr>
          <w:rFonts w:ascii="Calibri" w:hAnsi="Calibri" w:cs="Calibri"/>
          <w:color w:val="000000"/>
          <w:sz w:val="27"/>
          <w:szCs w:val="27"/>
        </w:rPr>
        <w:br/>
      </w:r>
      <w:r w:rsidRPr="00A47E31">
        <w:rPr>
          <w:rFonts w:ascii="Calibri" w:hAnsi="Calibri" w:cs="Calibri"/>
          <w:color w:val="333333"/>
          <w:sz w:val="27"/>
          <w:szCs w:val="27"/>
        </w:rPr>
        <w:t xml:space="preserve">Le but de ce rapport est de permettre un suivi « informatif » donc un « Tableau de bord » des transactions de tous les producteurs et consom’acteurs. Ce rapport permet d'identifier facilement </w:t>
      </w:r>
      <w:r w:rsidR="00504AB7">
        <w:rPr>
          <w:rFonts w:ascii="Calibri" w:hAnsi="Calibri" w:cs="Calibri"/>
          <w:color w:val="333333"/>
          <w:sz w:val="27"/>
          <w:szCs w:val="27"/>
        </w:rPr>
        <w:t xml:space="preserve">(par exemple) </w:t>
      </w:r>
      <w:r w:rsidRPr="00A47E31">
        <w:rPr>
          <w:rFonts w:ascii="Calibri" w:hAnsi="Calibri" w:cs="Calibri"/>
          <w:color w:val="333333"/>
          <w:sz w:val="27"/>
          <w:szCs w:val="27"/>
        </w:rPr>
        <w:t>quels seraient les noms de consom'acteurs qui oublient de payer leur livraison. </w:t>
      </w:r>
      <w:r w:rsidRPr="00A47E31">
        <w:br/>
      </w:r>
    </w:p>
    <w:p w14:paraId="548CB9AB" w14:textId="5FA424D7" w:rsidR="00504AB7" w:rsidRPr="00504AB7" w:rsidRDefault="00A47E31" w:rsidP="00A47E31">
      <w:pPr>
        <w:rPr>
          <w:rFonts w:ascii="Calibri" w:hAnsi="Calibri" w:cs="Calibri"/>
          <w:b/>
          <w:bCs/>
          <w:color w:val="333333"/>
          <w:sz w:val="27"/>
          <w:szCs w:val="27"/>
        </w:rPr>
      </w:pPr>
      <w:r w:rsidRPr="00504AB7">
        <w:rPr>
          <w:rFonts w:ascii="Calibri" w:hAnsi="Calibri" w:cs="Calibri"/>
          <w:b/>
          <w:bCs/>
          <w:color w:val="333333"/>
          <w:sz w:val="27"/>
          <w:szCs w:val="27"/>
        </w:rPr>
        <w:t> </w:t>
      </w:r>
      <w:r w:rsidR="00504AB7" w:rsidRPr="00504AB7">
        <w:rPr>
          <w:rFonts w:ascii="Calibri" w:hAnsi="Calibri" w:cs="Calibri"/>
          <w:b/>
          <w:bCs/>
          <w:color w:val="333333"/>
          <w:sz w:val="27"/>
          <w:szCs w:val="27"/>
        </w:rPr>
        <w:t xml:space="preserve">Comment procéder ? </w:t>
      </w:r>
    </w:p>
    <w:p w14:paraId="3DED3447" w14:textId="272EAEFD" w:rsidR="00A47E31" w:rsidRPr="00A47E31" w:rsidRDefault="00A47E31" w:rsidP="005A71F0">
      <w:pPr>
        <w:numPr>
          <w:ilvl w:val="0"/>
          <w:numId w:val="58"/>
        </w:numPr>
      </w:pPr>
      <w:r w:rsidRPr="00A47E31">
        <w:rPr>
          <w:rFonts w:ascii="Calibri" w:hAnsi="Calibri" w:cs="Calibri"/>
          <w:color w:val="333333"/>
        </w:rPr>
        <w:t xml:space="preserve">Sélectionner l’écran « Gérer › </w:t>
      </w:r>
      <w:r w:rsidR="00504AB7">
        <w:rPr>
          <w:rFonts w:ascii="Calibri" w:hAnsi="Calibri" w:cs="Calibri"/>
          <w:color w:val="333333"/>
        </w:rPr>
        <w:t>Offres en Paiement</w:t>
      </w:r>
      <w:r w:rsidRPr="00A47E31">
        <w:rPr>
          <w:rFonts w:ascii="Calibri" w:hAnsi="Calibri" w:cs="Calibri"/>
          <w:color w:val="333333"/>
        </w:rPr>
        <w:t> »</w:t>
      </w:r>
    </w:p>
    <w:p w14:paraId="4FFB6C6C" w14:textId="61531D27" w:rsidR="00A47E31" w:rsidRPr="00A47E31" w:rsidRDefault="00A47E31" w:rsidP="005A71F0">
      <w:pPr>
        <w:numPr>
          <w:ilvl w:val="0"/>
          <w:numId w:val="58"/>
        </w:numPr>
      </w:pPr>
      <w:r w:rsidRPr="00A47E31">
        <w:rPr>
          <w:rFonts w:ascii="Calibri" w:hAnsi="Calibri" w:cs="Calibri"/>
          <w:color w:val="333333"/>
        </w:rPr>
        <w:t>Dès que le statut d’une offre est « </w:t>
      </w:r>
      <w:r w:rsidR="00504AB7">
        <w:rPr>
          <w:rFonts w:ascii="Calibri" w:hAnsi="Calibri" w:cs="Calibri"/>
          <w:color w:val="333333"/>
        </w:rPr>
        <w:t>Comptabilisé</w:t>
      </w:r>
      <w:r w:rsidRPr="00A47E31">
        <w:rPr>
          <w:rFonts w:ascii="Calibri" w:hAnsi="Calibri" w:cs="Calibri"/>
          <w:color w:val="333333"/>
        </w:rPr>
        <w:t> » (voir dernière colonne à droite de l’écran), le 1er bouton à droite de la dénomination d’une « Offres » permet de créer une « Rapport Comptable ».</w:t>
      </w:r>
    </w:p>
    <w:p w14:paraId="7B7B42E6" w14:textId="23BD2D12" w:rsidR="00A47E31" w:rsidRPr="00A47E31" w:rsidRDefault="00A47E31" w:rsidP="005A71F0">
      <w:pPr>
        <w:numPr>
          <w:ilvl w:val="0"/>
          <w:numId w:val="58"/>
        </w:numPr>
      </w:pPr>
      <w:r w:rsidRPr="00A47E31">
        <w:rPr>
          <w:rFonts w:ascii="Calibri" w:hAnsi="Calibri" w:cs="Calibri"/>
          <w:color w:val="333333"/>
        </w:rPr>
        <w:t xml:space="preserve">Il s’agit d’un fichier Excel comprenant </w:t>
      </w:r>
      <w:r w:rsidR="00504AB7">
        <w:rPr>
          <w:rFonts w:ascii="Calibri" w:hAnsi="Calibri" w:cs="Calibri"/>
          <w:color w:val="333333"/>
        </w:rPr>
        <w:t>3</w:t>
      </w:r>
      <w:r w:rsidRPr="00A47E31">
        <w:rPr>
          <w:rFonts w:ascii="Calibri" w:hAnsi="Calibri" w:cs="Calibri"/>
          <w:color w:val="333333"/>
        </w:rPr>
        <w:t xml:space="preserve"> feuilles :</w:t>
      </w:r>
    </w:p>
    <w:p w14:paraId="42C25F53" w14:textId="77777777" w:rsidR="00A47E31" w:rsidRPr="00A47E31" w:rsidRDefault="00A47E31" w:rsidP="005A71F0">
      <w:pPr>
        <w:numPr>
          <w:ilvl w:val="1"/>
          <w:numId w:val="58"/>
        </w:numPr>
      </w:pPr>
      <w:r w:rsidRPr="00A47E31">
        <w:rPr>
          <w:rFonts w:ascii="Calibri" w:hAnsi="Calibri" w:cs="Calibri"/>
          <w:color w:val="333333"/>
        </w:rPr>
        <w:t>« Tableau de bord livraison de l’offre sélectionnée» : ce tableau inclus tous les mouvements d’argents des consom’acteurs et des producteurs. Plus spécifiquement ce tableau montre les détails suivants :</w:t>
      </w:r>
    </w:p>
    <w:p w14:paraId="35CFD10A" w14:textId="77777777" w:rsidR="00A47E31" w:rsidRPr="00A47E31" w:rsidRDefault="00A47E31" w:rsidP="005A71F0">
      <w:pPr>
        <w:numPr>
          <w:ilvl w:val="2"/>
          <w:numId w:val="58"/>
        </w:numPr>
      </w:pPr>
      <w:r w:rsidRPr="00A47E31">
        <w:rPr>
          <w:rFonts w:ascii="Calibri" w:hAnsi="Calibri" w:cs="Calibri"/>
          <w:color w:val="333333"/>
        </w:rPr>
        <w:t>Les noms des protagonistes (Producteurs et Consom’acteurs)</w:t>
      </w:r>
    </w:p>
    <w:p w14:paraId="009336F7" w14:textId="77777777" w:rsidR="00A47E31" w:rsidRPr="00A47E31" w:rsidRDefault="00A47E31" w:rsidP="005A71F0">
      <w:pPr>
        <w:numPr>
          <w:ilvl w:val="2"/>
          <w:numId w:val="58"/>
        </w:numPr>
      </w:pPr>
      <w:r w:rsidRPr="00A47E31">
        <w:rPr>
          <w:rFonts w:ascii="Calibri" w:hAnsi="Calibri" w:cs="Calibri"/>
          <w:color w:val="333333"/>
        </w:rPr>
        <w:t>Les soldes précédents</w:t>
      </w:r>
    </w:p>
    <w:p w14:paraId="2AB05C67" w14:textId="77777777" w:rsidR="00A47E31" w:rsidRPr="00A47E31" w:rsidRDefault="00A47E31" w:rsidP="005A71F0">
      <w:pPr>
        <w:numPr>
          <w:ilvl w:val="2"/>
          <w:numId w:val="58"/>
        </w:numPr>
      </w:pPr>
      <w:r w:rsidRPr="00A47E31">
        <w:rPr>
          <w:rFonts w:ascii="Calibri" w:hAnsi="Calibri" w:cs="Calibri"/>
          <w:color w:val="333333"/>
        </w:rPr>
        <w:t>Les « entrées d’argent » (les montants payés par les consom’acteurs au GAC de même que des corrections éventuelles)</w:t>
      </w:r>
    </w:p>
    <w:p w14:paraId="4AD59783" w14:textId="2EBEB554" w:rsidR="00A47E31" w:rsidRPr="00A47E31" w:rsidRDefault="00A47E31" w:rsidP="005A71F0">
      <w:pPr>
        <w:numPr>
          <w:ilvl w:val="2"/>
          <w:numId w:val="58"/>
        </w:numPr>
      </w:pPr>
      <w:r w:rsidRPr="00A47E31">
        <w:rPr>
          <w:rFonts w:ascii="Calibri" w:hAnsi="Calibri" w:cs="Calibri"/>
          <w:color w:val="333333"/>
        </w:rPr>
        <w:t xml:space="preserve">Les « sorties d’argent » (les montants qui devraient être payés par le GAC aux producteurs, </w:t>
      </w:r>
      <w:r w:rsidR="00596272">
        <w:rPr>
          <w:rFonts w:ascii="Calibri" w:hAnsi="Calibri" w:cs="Calibri"/>
          <w:color w:val="333333"/>
        </w:rPr>
        <w:t>y inclus des</w:t>
      </w:r>
      <w:r w:rsidRPr="00A47E31">
        <w:rPr>
          <w:rFonts w:ascii="Calibri" w:hAnsi="Calibri" w:cs="Calibri"/>
          <w:color w:val="333333"/>
        </w:rPr>
        <w:t xml:space="preserve"> corrections éventuelles</w:t>
      </w:r>
      <w:r w:rsidR="00596272">
        <w:rPr>
          <w:rFonts w:ascii="Calibri" w:hAnsi="Calibri" w:cs="Calibri"/>
          <w:color w:val="333333"/>
        </w:rPr>
        <w:t>).</w:t>
      </w:r>
    </w:p>
    <w:p w14:paraId="7F22557D" w14:textId="77777777" w:rsidR="00A47E31" w:rsidRPr="00A47E31" w:rsidRDefault="00A47E31" w:rsidP="005A71F0">
      <w:pPr>
        <w:numPr>
          <w:ilvl w:val="2"/>
          <w:numId w:val="58"/>
        </w:numPr>
      </w:pPr>
      <w:r w:rsidRPr="00A47E31">
        <w:rPr>
          <w:rFonts w:ascii="Calibri" w:hAnsi="Calibri" w:cs="Calibri"/>
          <w:color w:val="333333"/>
        </w:rPr>
        <w:t>Une colonne « Préparé » (les totaux correspondants aux transactions de cette livraison facturée)</w:t>
      </w:r>
    </w:p>
    <w:p w14:paraId="63369D49" w14:textId="77777777" w:rsidR="00A47E31" w:rsidRPr="00A47E31" w:rsidRDefault="00A47E31" w:rsidP="005A71F0">
      <w:pPr>
        <w:numPr>
          <w:ilvl w:val="2"/>
          <w:numId w:val="58"/>
        </w:numPr>
      </w:pPr>
      <w:r w:rsidRPr="00A47E31">
        <w:rPr>
          <w:rFonts w:ascii="Calibri" w:hAnsi="Calibri" w:cs="Calibri"/>
          <w:color w:val="333333"/>
        </w:rPr>
        <w:t>Le « solde final » pour chacun des protagonistes.</w:t>
      </w:r>
    </w:p>
    <w:p w14:paraId="413CE38B" w14:textId="6EFDEB72" w:rsidR="00A47E31" w:rsidRPr="00A47E31" w:rsidRDefault="00A47E31" w:rsidP="005A71F0">
      <w:pPr>
        <w:numPr>
          <w:ilvl w:val="3"/>
          <w:numId w:val="58"/>
        </w:numPr>
      </w:pPr>
      <w:r w:rsidRPr="00A47E31">
        <w:rPr>
          <w:rFonts w:ascii="Calibri" w:hAnsi="Calibri" w:cs="Calibri"/>
          <w:color w:val="333333"/>
        </w:rPr>
        <w:t>Ce solde correspond au total à payer suite à cette « dernière » livraison SI et SEULEMENT si les factures précédentes ont été payées</w:t>
      </w:r>
      <w:r w:rsidR="00596272">
        <w:rPr>
          <w:rFonts w:ascii="Calibri" w:hAnsi="Calibri" w:cs="Calibri"/>
          <w:color w:val="333333"/>
        </w:rPr>
        <w:t xml:space="preserve"> (voir « Entrée d’argent)</w:t>
      </w:r>
      <w:r w:rsidRPr="00A47E31">
        <w:rPr>
          <w:rFonts w:ascii="Calibri" w:hAnsi="Calibri" w:cs="Calibri"/>
          <w:color w:val="333333"/>
        </w:rPr>
        <w:t>.</w:t>
      </w:r>
    </w:p>
    <w:p w14:paraId="57F22628" w14:textId="77777777" w:rsidR="00A47E31" w:rsidRPr="00A47E31" w:rsidRDefault="00A47E31" w:rsidP="005A71F0">
      <w:pPr>
        <w:numPr>
          <w:ilvl w:val="2"/>
          <w:numId w:val="58"/>
        </w:numPr>
      </w:pPr>
      <w:r w:rsidRPr="00A47E31">
        <w:rPr>
          <w:rFonts w:ascii="Calibri" w:hAnsi="Calibri" w:cs="Calibri"/>
          <w:color w:val="333333"/>
        </w:rPr>
        <w:t>La colonne « Préparé » (les 3x dernières lignes) inclus également des totaux correspondant  à l’exécution des formules visibles dans ces 3x cellules.</w:t>
      </w:r>
    </w:p>
    <w:p w14:paraId="7FAEC47D" w14:textId="1E3E58AC" w:rsidR="00A47E31" w:rsidRPr="00596272" w:rsidRDefault="00A47E31" w:rsidP="005A71F0">
      <w:pPr>
        <w:numPr>
          <w:ilvl w:val="1"/>
          <w:numId w:val="58"/>
        </w:numPr>
      </w:pPr>
      <w:r w:rsidRPr="00A47E31">
        <w:rPr>
          <w:rFonts w:ascii="Calibri" w:hAnsi="Calibri" w:cs="Calibri"/>
          <w:color w:val="333333"/>
        </w:rPr>
        <w:lastRenderedPageBreak/>
        <w:t>« Tableau reprenant les détails des livraisons de l’offre sélectionnée » : ce tableau reprend tous les produits livrés à chacun des consom’acteurs.</w:t>
      </w:r>
    </w:p>
    <w:p w14:paraId="58DC7375" w14:textId="14454BD4" w:rsidR="00596272" w:rsidRPr="00A47E31" w:rsidRDefault="00596272" w:rsidP="005A71F0">
      <w:pPr>
        <w:numPr>
          <w:ilvl w:val="1"/>
          <w:numId w:val="58"/>
        </w:numPr>
      </w:pPr>
      <w:r>
        <w:rPr>
          <w:rFonts w:ascii="Calibri" w:hAnsi="Calibri" w:cs="Calibri"/>
          <w:color w:val="333333"/>
        </w:rPr>
        <w:t xml:space="preserve">« Tableau reprenant le « Control du Stock ». Cette fonctionnalité est disponible depuis juin 2021 mais il n’y a pas d’information expliquant comment l’utiliser.   </w:t>
      </w:r>
    </w:p>
    <w:p w14:paraId="7A670A4F" w14:textId="77777777" w:rsidR="00504AB7" w:rsidRDefault="00504AB7" w:rsidP="00A47E31"/>
    <w:p w14:paraId="5E038543" w14:textId="77777777" w:rsidR="00504AB7" w:rsidRDefault="00504AB7" w:rsidP="00504AB7">
      <w:pPr>
        <w:rPr>
          <w:rFonts w:ascii="Calibri" w:hAnsi="Calibri" w:cs="Calibri"/>
          <w:color w:val="333333"/>
          <w:sz w:val="27"/>
          <w:szCs w:val="27"/>
        </w:rPr>
      </w:pPr>
      <w:r w:rsidRPr="00A47E31">
        <w:rPr>
          <w:rFonts w:ascii="Calibri" w:hAnsi="Calibri" w:cs="Calibri"/>
          <w:color w:val="333333"/>
          <w:sz w:val="27"/>
          <w:szCs w:val="27"/>
        </w:rPr>
        <w:t xml:space="preserve">NB: Le suivi des paiements aux producteurs est disponible dans </w:t>
      </w:r>
      <w:r>
        <w:rPr>
          <w:rFonts w:ascii="Calibri" w:hAnsi="Calibri" w:cs="Calibri"/>
          <w:color w:val="333333"/>
          <w:sz w:val="27"/>
          <w:szCs w:val="27"/>
        </w:rPr>
        <w:t xml:space="preserve">un autre </w:t>
      </w:r>
      <w:r w:rsidRPr="00A47E31">
        <w:rPr>
          <w:rFonts w:ascii="Calibri" w:hAnsi="Calibri" w:cs="Calibri"/>
          <w:color w:val="333333"/>
          <w:sz w:val="27"/>
          <w:szCs w:val="27"/>
        </w:rPr>
        <w:t>fichier</w:t>
      </w:r>
      <w:r>
        <w:rPr>
          <w:rFonts w:ascii="Calibri" w:hAnsi="Calibri" w:cs="Calibri"/>
          <w:color w:val="333333"/>
          <w:sz w:val="27"/>
          <w:szCs w:val="27"/>
        </w:rPr>
        <w:t>/rapport : il s’agit du</w:t>
      </w:r>
      <w:r w:rsidRPr="00A47E31">
        <w:rPr>
          <w:rFonts w:ascii="Calibri" w:hAnsi="Calibri" w:cs="Calibri"/>
          <w:color w:val="333333"/>
          <w:sz w:val="27"/>
          <w:szCs w:val="27"/>
        </w:rPr>
        <w:t xml:space="preserve"> « BankAccount-aaaa-mm-jj ». Voir le chapitre suivant « Suivi des paiements ». </w:t>
      </w:r>
    </w:p>
    <w:p w14:paraId="018C4535" w14:textId="77777777" w:rsidR="00504AB7" w:rsidRDefault="00504AB7" w:rsidP="00A47E31"/>
    <w:p w14:paraId="6EB4E831" w14:textId="481C5240" w:rsidR="00A47E31" w:rsidRPr="00A47E31" w:rsidRDefault="00A47E31" w:rsidP="00A47E31">
      <w:r w:rsidRPr="00A47E31">
        <w:br/>
      </w:r>
      <w:r w:rsidRPr="00A47E31">
        <w:rPr>
          <w:rFonts w:ascii="Calibri" w:hAnsi="Calibri" w:cs="Calibri"/>
          <w:b/>
          <w:bCs/>
          <w:color w:val="333333"/>
          <w:sz w:val="28"/>
          <w:szCs w:val="28"/>
        </w:rPr>
        <w:t>** 12-août-20 : MON SOLDE</w:t>
      </w:r>
      <w:r w:rsidRPr="00A47E31">
        <w:rPr>
          <w:rFonts w:ascii="Calibri" w:hAnsi="Calibri" w:cs="Calibri"/>
          <w:color w:val="000000"/>
          <w:sz w:val="27"/>
          <w:szCs w:val="27"/>
        </w:rPr>
        <w:br/>
      </w:r>
      <w:r w:rsidRPr="00A47E31">
        <w:rPr>
          <w:rFonts w:ascii="Calibri" w:hAnsi="Calibri" w:cs="Calibri"/>
          <w:color w:val="333333"/>
          <w:sz w:val="27"/>
          <w:szCs w:val="27"/>
        </w:rPr>
        <w:t>Lorsque une connexion vers Repanier est établie, l’adresse email du consom’acteur est affichée sur l’écran d’Accueil en haut à droite.</w:t>
      </w:r>
      <w:r w:rsidRPr="00A47E31">
        <w:rPr>
          <w:rFonts w:ascii="Calibri" w:hAnsi="Calibri" w:cs="Calibri"/>
          <w:color w:val="333333"/>
          <w:sz w:val="27"/>
          <w:szCs w:val="27"/>
        </w:rPr>
        <w:br/>
        <w:t>En positionnant le curseur sur votre adresse email, plusieurs fonctions sont affichées.</w:t>
      </w:r>
    </w:p>
    <w:p w14:paraId="2D3C9883" w14:textId="77777777" w:rsidR="00A47E31" w:rsidRPr="00A47E31" w:rsidRDefault="00A47E31" w:rsidP="005A71F0">
      <w:pPr>
        <w:numPr>
          <w:ilvl w:val="0"/>
          <w:numId w:val="59"/>
        </w:numPr>
      </w:pPr>
      <w:r w:rsidRPr="00A47E31">
        <w:rPr>
          <w:rFonts w:ascii="Calibri" w:hAnsi="Calibri" w:cs="Calibri"/>
          <w:color w:val="333333"/>
        </w:rPr>
        <w:t>Sélectionner « Mon solde ». Cet écran permet de visualiser :</w:t>
      </w:r>
    </w:p>
    <w:p w14:paraId="08B3A50C" w14:textId="14F8B6DA" w:rsidR="00A47E31" w:rsidRPr="00A47E31" w:rsidRDefault="00A47E31" w:rsidP="005A71F0">
      <w:pPr>
        <w:numPr>
          <w:ilvl w:val="0"/>
          <w:numId w:val="59"/>
        </w:numPr>
      </w:pPr>
      <w:r w:rsidRPr="00A47E31">
        <w:rPr>
          <w:rFonts w:ascii="Calibri" w:hAnsi="Calibri" w:cs="Calibri"/>
          <w:color w:val="333333"/>
        </w:rPr>
        <w:t>le nom du Consom</w:t>
      </w:r>
      <w:r w:rsidR="00596272">
        <w:rPr>
          <w:rFonts w:ascii="Calibri" w:hAnsi="Calibri" w:cs="Calibri"/>
          <w:color w:val="333333"/>
        </w:rPr>
        <w:t>’</w:t>
      </w:r>
      <w:r w:rsidRPr="00A47E31">
        <w:rPr>
          <w:rFonts w:ascii="Calibri" w:hAnsi="Calibri" w:cs="Calibri"/>
          <w:color w:val="333333"/>
        </w:rPr>
        <w:t>acteur,</w:t>
      </w:r>
    </w:p>
    <w:p w14:paraId="6ECF6D76" w14:textId="77777777" w:rsidR="00A47E31" w:rsidRPr="00A47E31" w:rsidRDefault="00A47E31" w:rsidP="005A71F0">
      <w:pPr>
        <w:numPr>
          <w:ilvl w:val="0"/>
          <w:numId w:val="59"/>
        </w:numPr>
      </w:pPr>
      <w:r w:rsidRPr="00A47E31">
        <w:rPr>
          <w:rFonts w:ascii="Calibri" w:hAnsi="Calibri" w:cs="Calibri"/>
          <w:color w:val="333333"/>
        </w:rPr>
        <w:t>son « Solde précédent »,</w:t>
      </w:r>
    </w:p>
    <w:p w14:paraId="26A7393C" w14:textId="77777777" w:rsidR="00A47E31" w:rsidRPr="00A47E31" w:rsidRDefault="00A47E31" w:rsidP="005A71F0">
      <w:pPr>
        <w:numPr>
          <w:ilvl w:val="0"/>
          <w:numId w:val="59"/>
        </w:numPr>
      </w:pPr>
      <w:r w:rsidRPr="00A47E31">
        <w:rPr>
          <w:rFonts w:ascii="Calibri" w:hAnsi="Calibri" w:cs="Calibri"/>
          <w:color w:val="333333"/>
        </w:rPr>
        <w:t>les détails de ces achats « - Achats »,</w:t>
      </w:r>
    </w:p>
    <w:p w14:paraId="784B85E4" w14:textId="77777777" w:rsidR="00A47E31" w:rsidRPr="00A47E31" w:rsidRDefault="00A47E31" w:rsidP="005A71F0">
      <w:pPr>
        <w:numPr>
          <w:ilvl w:val="0"/>
          <w:numId w:val="59"/>
        </w:numPr>
      </w:pPr>
      <w:r w:rsidRPr="00A47E31">
        <w:rPr>
          <w:rFonts w:ascii="Calibri" w:hAnsi="Calibri" w:cs="Calibri"/>
          <w:color w:val="333333"/>
        </w:rPr>
        <w:t>les détails de provisions (montant payé par le consom’acteur) « + Provisions »,</w:t>
      </w:r>
    </w:p>
    <w:p w14:paraId="045C6688" w14:textId="77777777" w:rsidR="00A47E31" w:rsidRPr="00A47E31" w:rsidRDefault="00A47E31" w:rsidP="005A71F0">
      <w:pPr>
        <w:numPr>
          <w:ilvl w:val="0"/>
          <w:numId w:val="59"/>
        </w:numPr>
      </w:pPr>
      <w:r w:rsidRPr="00A47E31">
        <w:rPr>
          <w:rFonts w:ascii="Calibri" w:hAnsi="Calibri" w:cs="Calibri"/>
          <w:color w:val="333333"/>
        </w:rPr>
        <w:t>des corrections en + ou – éventuelles</w:t>
      </w:r>
    </w:p>
    <w:p w14:paraId="67D615B1" w14:textId="77777777" w:rsidR="00A47E31" w:rsidRPr="00A47E31" w:rsidRDefault="00A47E31" w:rsidP="005A71F0">
      <w:pPr>
        <w:numPr>
          <w:ilvl w:val="0"/>
          <w:numId w:val="59"/>
        </w:numPr>
      </w:pPr>
      <w:r w:rsidRPr="00A47E31">
        <w:rPr>
          <w:rFonts w:ascii="Calibri" w:hAnsi="Calibri" w:cs="Calibri"/>
          <w:color w:val="333333"/>
        </w:rPr>
        <w:t>le « Nouveau solde », ces détails correspondent à la dernière facturation dont la date est indiquée.</w:t>
      </w:r>
    </w:p>
    <w:p w14:paraId="1B0B208A" w14:textId="77777777" w:rsidR="00A47E31" w:rsidRPr="00A47E31" w:rsidRDefault="00A47E31" w:rsidP="005A71F0">
      <w:pPr>
        <w:numPr>
          <w:ilvl w:val="0"/>
          <w:numId w:val="59"/>
        </w:numPr>
      </w:pPr>
      <w:r w:rsidRPr="00A47E31">
        <w:rPr>
          <w:rFonts w:ascii="Calibri" w:hAnsi="Calibri" w:cs="Calibri"/>
          <w:color w:val="333333"/>
        </w:rPr>
        <w:t>NOTE: Le bouton « </w:t>
      </w:r>
      <w:r w:rsidRPr="00A47E31">
        <w:rPr>
          <w:rFonts w:ascii="Calibri" w:hAnsi="Calibri" w:cs="Calibri"/>
          <w:b/>
          <w:bCs/>
          <w:color w:val="333333"/>
        </w:rPr>
        <w:t>Exporter</w:t>
      </w:r>
      <w:r w:rsidRPr="00A47E31">
        <w:rPr>
          <w:rFonts w:ascii="Calibri" w:hAnsi="Calibri" w:cs="Calibri"/>
          <w:color w:val="333333"/>
        </w:rPr>
        <w:t> » permet de créer un fichier Excel reprenant les détails de la livraison sélectionnée.</w:t>
      </w:r>
    </w:p>
    <w:p w14:paraId="14EBFD91" w14:textId="77777777" w:rsidR="00A47E31" w:rsidRPr="00A47E31" w:rsidRDefault="00A47E31" w:rsidP="005A71F0">
      <w:pPr>
        <w:numPr>
          <w:ilvl w:val="0"/>
          <w:numId w:val="59"/>
        </w:numPr>
      </w:pPr>
      <w:r w:rsidRPr="00A47E31">
        <w:rPr>
          <w:rFonts w:ascii="Calibri" w:hAnsi="Calibri" w:cs="Calibri"/>
          <w:color w:val="333333"/>
        </w:rPr>
        <w:t>La liste des produits correspondant à cette dernière livraison est affichée également sur cet écran.</w:t>
      </w:r>
    </w:p>
    <w:p w14:paraId="3C6B5654" w14:textId="77777777" w:rsidR="00A47E31" w:rsidRPr="00A47E31" w:rsidRDefault="00A47E31" w:rsidP="00A47E31">
      <w:r w:rsidRPr="00A47E31">
        <w:rPr>
          <w:rFonts w:ascii="Calibri" w:hAnsi="Calibri" w:cs="Calibri"/>
          <w:b/>
          <w:bCs/>
          <w:color w:val="333333"/>
          <w:sz w:val="27"/>
          <w:szCs w:val="27"/>
        </w:rPr>
        <w:t>Exemple</w:t>
      </w:r>
      <w:r w:rsidRPr="00A47E31">
        <w:rPr>
          <w:rFonts w:ascii="Calibri" w:hAnsi="Calibri" w:cs="Calibri"/>
          <w:color w:val="333333"/>
          <w:sz w:val="27"/>
          <w:szCs w:val="27"/>
        </w:rPr>
        <w:t> :</w:t>
      </w:r>
      <w:r w:rsidRPr="00A47E31">
        <w:rPr>
          <w:rFonts w:ascii="Calibri" w:hAnsi="Calibri" w:cs="Calibri"/>
          <w:color w:val="333333"/>
          <w:sz w:val="27"/>
          <w:szCs w:val="27"/>
        </w:rPr>
        <w:br/>
        <w:t>Solde précédent : 0,00 € (6 juillet 2020)</w:t>
      </w:r>
      <w:r w:rsidRPr="00A47E31">
        <w:rPr>
          <w:rFonts w:ascii="Calibri" w:hAnsi="Calibri" w:cs="Calibri"/>
          <w:color w:val="333333"/>
          <w:sz w:val="27"/>
          <w:szCs w:val="27"/>
        </w:rPr>
        <w:br/>
        <w:t>Achats : Livraison du jeudi 06 août 2020 : 11,10 € = 10,50 € + 0,60 € TVA.</w:t>
      </w:r>
      <w:r w:rsidRPr="00A47E31">
        <w:rPr>
          <w:rFonts w:ascii="Calibri" w:hAnsi="Calibri" w:cs="Calibri"/>
          <w:color w:val="333333"/>
          <w:sz w:val="27"/>
          <w:szCs w:val="27"/>
        </w:rPr>
        <w:br/>
        <w:t>Provision : livraison du 6/08/20 : 11,10 € (3 août 2020)</w:t>
      </w:r>
      <w:r w:rsidRPr="00A47E31">
        <w:rPr>
          <w:rFonts w:ascii="Calibri" w:hAnsi="Calibri" w:cs="Calibri"/>
          <w:color w:val="333333"/>
          <w:sz w:val="27"/>
          <w:szCs w:val="27"/>
        </w:rPr>
        <w:br/>
        <w:t>Remboursement : livraison du 6/08/20 (Correction CDL Farine Épeautre blanche (2kg); 7,60 € devient 8,70€)) : 1,10 € (8 août 2020)</w:t>
      </w:r>
      <w:r w:rsidRPr="00A47E31">
        <w:rPr>
          <w:rFonts w:ascii="Calibri" w:hAnsi="Calibri" w:cs="Calibri"/>
          <w:color w:val="333333"/>
          <w:sz w:val="27"/>
          <w:szCs w:val="27"/>
        </w:rPr>
        <w:br/>
        <w:t>Nouveau solde : - 1,10 € (8 août 2020 - dernière facture)</w:t>
      </w:r>
    </w:p>
    <w:p w14:paraId="7CDBA642" w14:textId="77777777" w:rsidR="00A47E31" w:rsidRPr="00A47E31" w:rsidRDefault="00A47E31" w:rsidP="005A71F0">
      <w:pPr>
        <w:numPr>
          <w:ilvl w:val="0"/>
          <w:numId w:val="60"/>
        </w:numPr>
      </w:pPr>
      <w:r w:rsidRPr="00A47E31">
        <w:rPr>
          <w:rFonts w:ascii="Calibri" w:hAnsi="Calibri" w:cs="Calibri"/>
          <w:b/>
          <w:bCs/>
          <w:color w:val="333333"/>
        </w:rPr>
        <w:t>Explications</w:t>
      </w:r>
      <w:r w:rsidRPr="00A47E31">
        <w:rPr>
          <w:rFonts w:ascii="Calibri" w:hAnsi="Calibri" w:cs="Calibri"/>
          <w:color w:val="333333"/>
        </w:rPr>
        <w:t> :</w:t>
      </w:r>
    </w:p>
    <w:p w14:paraId="118638B3" w14:textId="6F69371F" w:rsidR="00A47E31" w:rsidRPr="00A47E31" w:rsidRDefault="00A47E31" w:rsidP="00A47E31">
      <w:r w:rsidRPr="00A47E31">
        <w:rPr>
          <w:rFonts w:ascii="Calibri" w:hAnsi="Calibri" w:cs="Calibri"/>
          <w:color w:val="333333"/>
          <w:sz w:val="27"/>
          <w:szCs w:val="27"/>
        </w:rPr>
        <w:t>« Achats » = valeur de ce qui a été calculé lors de l’enregistrement de la dernière commande.</w:t>
      </w:r>
      <w:r w:rsidRPr="00A47E31">
        <w:rPr>
          <w:rFonts w:ascii="Calibri" w:hAnsi="Calibri" w:cs="Calibri"/>
          <w:color w:val="333333"/>
          <w:sz w:val="27"/>
          <w:szCs w:val="27"/>
        </w:rPr>
        <w:br/>
        <w:t>« + Provision » = la liste des paiements effectués par le consom’acteur ET enregistrés par le GAC dans Repanier.</w:t>
      </w:r>
      <w:r w:rsidRPr="00A47E31">
        <w:rPr>
          <w:rFonts w:ascii="Calibri" w:hAnsi="Calibri" w:cs="Calibri"/>
          <w:color w:val="333333"/>
          <w:sz w:val="27"/>
          <w:szCs w:val="27"/>
        </w:rPr>
        <w:br/>
        <w:t>« Remboursement » au GAC. Valeur de remboursement au GAC, calculée suite au contenu de ce qui a été effectivement livré et par exemple suite à un changement de prix (augmentation) facturée par le producteur.</w:t>
      </w:r>
      <w:r w:rsidRPr="00A47E31">
        <w:rPr>
          <w:rFonts w:ascii="Calibri" w:hAnsi="Calibri" w:cs="Calibri"/>
          <w:color w:val="333333"/>
          <w:sz w:val="27"/>
          <w:szCs w:val="27"/>
        </w:rPr>
        <w:br/>
        <w:t xml:space="preserve">« Nouveau solde » =  le total à payer suite à la dernière livraison y compris une </w:t>
      </w:r>
      <w:r w:rsidRPr="00A47E31">
        <w:rPr>
          <w:rFonts w:ascii="Calibri" w:hAnsi="Calibri" w:cs="Calibri"/>
          <w:color w:val="333333"/>
          <w:sz w:val="27"/>
          <w:szCs w:val="27"/>
        </w:rPr>
        <w:lastRenderedPageBreak/>
        <w:t>correction éventuelle reprise lors du calcul du montant facturé au consom’acteur.</w:t>
      </w:r>
      <w:r w:rsidRPr="00A47E31">
        <w:rPr>
          <w:rFonts w:ascii="Calibri" w:hAnsi="Calibri" w:cs="Calibri"/>
          <w:color w:val="000000"/>
          <w:sz w:val="27"/>
          <w:szCs w:val="27"/>
        </w:rPr>
        <w:br/>
      </w:r>
      <w:r w:rsidRPr="00A47E31">
        <w:rPr>
          <w:rFonts w:ascii="Calibri" w:hAnsi="Calibri" w:cs="Calibri"/>
          <w:color w:val="000000"/>
          <w:sz w:val="27"/>
          <w:szCs w:val="27"/>
        </w:rPr>
        <w:br/>
      </w:r>
      <w:r w:rsidRPr="00A47E31">
        <w:rPr>
          <w:rFonts w:ascii="Calibri" w:hAnsi="Calibri" w:cs="Calibri"/>
          <w:b/>
          <w:bCs/>
          <w:color w:val="333333"/>
          <w:sz w:val="28"/>
          <w:szCs w:val="28"/>
        </w:rPr>
        <w:t xml:space="preserve">** </w:t>
      </w:r>
      <w:r w:rsidR="00E32978">
        <w:rPr>
          <w:rFonts w:ascii="Calibri" w:hAnsi="Calibri" w:cs="Calibri"/>
          <w:b/>
          <w:bCs/>
          <w:color w:val="333333"/>
          <w:sz w:val="28"/>
          <w:szCs w:val="28"/>
        </w:rPr>
        <w:t>26-juin-22</w:t>
      </w:r>
      <w:r w:rsidRPr="00A47E31">
        <w:rPr>
          <w:rFonts w:ascii="Calibri" w:hAnsi="Calibri" w:cs="Calibri"/>
          <w:b/>
          <w:bCs/>
          <w:color w:val="333333"/>
          <w:sz w:val="28"/>
          <w:szCs w:val="28"/>
        </w:rPr>
        <w:t xml:space="preserve"> : SUIVI DES PAIEMENTS des factures producteurs</w:t>
      </w:r>
      <w:r w:rsidRPr="00A47E31">
        <w:rPr>
          <w:rFonts w:ascii="Calibri" w:hAnsi="Calibri" w:cs="Calibri"/>
          <w:color w:val="000000"/>
          <w:sz w:val="27"/>
          <w:szCs w:val="27"/>
        </w:rPr>
        <w:br/>
      </w:r>
      <w:r w:rsidRPr="00A47E31">
        <w:rPr>
          <w:rFonts w:ascii="Calibri" w:hAnsi="Calibri" w:cs="Calibri"/>
          <w:color w:val="333333"/>
          <w:sz w:val="27"/>
          <w:szCs w:val="27"/>
        </w:rPr>
        <w:t xml:space="preserve">Ce rapport « BankAccount- aaaa-mm-jj », permet le suivi de paiements </w:t>
      </w:r>
      <w:r w:rsidR="00596272">
        <w:rPr>
          <w:rFonts w:ascii="Calibri" w:hAnsi="Calibri" w:cs="Calibri"/>
          <w:color w:val="333333"/>
          <w:sz w:val="27"/>
          <w:szCs w:val="27"/>
        </w:rPr>
        <w:t xml:space="preserve">aux producteurs </w:t>
      </w:r>
      <w:r w:rsidRPr="00A47E31">
        <w:rPr>
          <w:rFonts w:ascii="Calibri" w:hAnsi="Calibri" w:cs="Calibri"/>
          <w:color w:val="333333"/>
          <w:sz w:val="27"/>
          <w:szCs w:val="27"/>
        </w:rPr>
        <w:t>par le GAC.</w:t>
      </w:r>
    </w:p>
    <w:p w14:paraId="6539F548" w14:textId="77777777" w:rsidR="00A47E31" w:rsidRPr="00A47E31" w:rsidRDefault="00A47E31" w:rsidP="005A71F0">
      <w:pPr>
        <w:numPr>
          <w:ilvl w:val="0"/>
          <w:numId w:val="61"/>
        </w:numPr>
      </w:pPr>
      <w:r w:rsidRPr="00A47E31">
        <w:rPr>
          <w:rFonts w:ascii="Calibri" w:hAnsi="Calibri" w:cs="Calibri"/>
          <w:color w:val="333333"/>
        </w:rPr>
        <w:t>Il montre toutes les transactions de paiements vers les producteurs et celles correspondant aux paiements des livraisons par les Consom’acteurs.</w:t>
      </w:r>
    </w:p>
    <w:p w14:paraId="7B83A537" w14:textId="77777777" w:rsidR="00A47E31" w:rsidRPr="00A47E31" w:rsidRDefault="00A47E31" w:rsidP="005A71F0">
      <w:pPr>
        <w:numPr>
          <w:ilvl w:val="0"/>
          <w:numId w:val="61"/>
        </w:numPr>
      </w:pPr>
      <w:r w:rsidRPr="00A47E31">
        <w:rPr>
          <w:rFonts w:ascii="Calibri" w:hAnsi="Calibri" w:cs="Calibri"/>
          <w:color w:val="333333"/>
        </w:rPr>
        <w:t>Il permet de créer des statistiques sur les volumes d’achats des producteurs de même que celles correspondants aux transactions des consom’acteurs. </w:t>
      </w:r>
    </w:p>
    <w:p w14:paraId="04663BED" w14:textId="32748F02" w:rsidR="00A47E31" w:rsidRPr="00E32978" w:rsidRDefault="00A47E31" w:rsidP="005A71F0">
      <w:pPr>
        <w:numPr>
          <w:ilvl w:val="0"/>
          <w:numId w:val="61"/>
        </w:numPr>
      </w:pPr>
      <w:r w:rsidRPr="00A47E31">
        <w:rPr>
          <w:rFonts w:ascii="Calibri" w:hAnsi="Calibri" w:cs="Calibri"/>
          <w:color w:val="333333"/>
        </w:rPr>
        <w:t>Le nom du rapport créé par Repanier est : « BankAccount- aaaa-mm-jj « (La date est celle de la création du rapport).</w:t>
      </w:r>
    </w:p>
    <w:p w14:paraId="3C9F0530" w14:textId="6AEB12A8" w:rsidR="00E32978" w:rsidRPr="00A47E31" w:rsidRDefault="00E32978" w:rsidP="005A71F0">
      <w:pPr>
        <w:numPr>
          <w:ilvl w:val="0"/>
          <w:numId w:val="61"/>
        </w:numPr>
      </w:pPr>
      <w:r>
        <w:rPr>
          <w:rFonts w:ascii="Calibri" w:hAnsi="Calibri" w:cs="Calibri"/>
          <w:color w:val="333333"/>
        </w:rPr>
        <w:t xml:space="preserve">Le contenu de ce rapport est utilisé </w:t>
      </w:r>
      <w:r w:rsidR="00C03802">
        <w:rPr>
          <w:rFonts w:ascii="Calibri" w:hAnsi="Calibri" w:cs="Calibri"/>
          <w:color w:val="333333"/>
        </w:rPr>
        <w:t>comme référence/source pour exécuter les paiements aux producteurs.</w:t>
      </w:r>
      <w:r>
        <w:rPr>
          <w:rFonts w:ascii="Calibri" w:hAnsi="Calibri" w:cs="Calibri"/>
          <w:color w:val="333333"/>
        </w:rPr>
        <w:t xml:space="preserve"> </w:t>
      </w:r>
    </w:p>
    <w:p w14:paraId="611599D5" w14:textId="77777777" w:rsidR="00A47E31" w:rsidRPr="00A47E31" w:rsidRDefault="00A47E31" w:rsidP="00A47E31">
      <w:r w:rsidRPr="00A47E31">
        <w:rPr>
          <w:rFonts w:ascii="Calibri" w:hAnsi="Calibri" w:cs="Calibri"/>
          <w:b/>
          <w:bCs/>
          <w:color w:val="333333"/>
          <w:sz w:val="28"/>
          <w:szCs w:val="28"/>
        </w:rPr>
        <w:t>Comment créer ce rapport?</w:t>
      </w:r>
    </w:p>
    <w:p w14:paraId="14BB7D10" w14:textId="567EA416" w:rsidR="00A47E31" w:rsidRPr="00A47E31" w:rsidRDefault="00A47E31" w:rsidP="005A71F0">
      <w:pPr>
        <w:numPr>
          <w:ilvl w:val="0"/>
          <w:numId w:val="62"/>
        </w:numPr>
      </w:pPr>
      <w:r w:rsidRPr="00A47E31">
        <w:rPr>
          <w:rFonts w:ascii="Calibri" w:hAnsi="Calibri" w:cs="Calibri"/>
          <w:color w:val="333333"/>
        </w:rPr>
        <w:t>Afficher « Gérer Mouvements de compte</w:t>
      </w:r>
      <w:r w:rsidR="00B60783">
        <w:rPr>
          <w:rFonts w:ascii="Calibri" w:hAnsi="Calibri" w:cs="Calibri"/>
          <w:color w:val="333333"/>
        </w:rPr>
        <w:t> »</w:t>
      </w:r>
    </w:p>
    <w:p w14:paraId="77B98BE0" w14:textId="61D6971A" w:rsidR="00A47E31" w:rsidRPr="00A47E31" w:rsidRDefault="00A47E31" w:rsidP="005A71F0">
      <w:pPr>
        <w:numPr>
          <w:ilvl w:val="0"/>
          <w:numId w:val="62"/>
        </w:numPr>
      </w:pPr>
      <w:r w:rsidRPr="00A47E31">
        <w:rPr>
          <w:rFonts w:ascii="Calibri" w:hAnsi="Calibri" w:cs="Calibri"/>
          <w:color w:val="333333"/>
        </w:rPr>
        <w:t xml:space="preserve">Sélectionner le bouton « exporter » au-dessus </w:t>
      </w:r>
      <w:r w:rsidR="00B60783">
        <w:rPr>
          <w:rFonts w:ascii="Calibri" w:hAnsi="Calibri" w:cs="Calibri"/>
          <w:color w:val="333333"/>
        </w:rPr>
        <w:t xml:space="preserve">de l’écran </w:t>
      </w:r>
      <w:r w:rsidRPr="00A47E31">
        <w:rPr>
          <w:rFonts w:ascii="Calibri" w:hAnsi="Calibri" w:cs="Calibri"/>
          <w:color w:val="333333"/>
        </w:rPr>
        <w:t>au centre</w:t>
      </w:r>
    </w:p>
    <w:p w14:paraId="24381201" w14:textId="77777777" w:rsidR="00A47E31" w:rsidRPr="00A47E31" w:rsidRDefault="00A47E31" w:rsidP="005A71F0">
      <w:pPr>
        <w:numPr>
          <w:ilvl w:val="0"/>
          <w:numId w:val="62"/>
        </w:numPr>
      </w:pPr>
      <w:r w:rsidRPr="00A47E31">
        <w:rPr>
          <w:rFonts w:ascii="Calibri" w:hAnsi="Calibri" w:cs="Calibri"/>
          <w:color w:val="333333"/>
        </w:rPr>
        <w:t>Choisissez le « FORMAT » .XLSX ou .CSV</w:t>
      </w:r>
    </w:p>
    <w:p w14:paraId="16176D22" w14:textId="77777777" w:rsidR="00A47E31" w:rsidRPr="00A47E31" w:rsidRDefault="00A47E31" w:rsidP="005A71F0">
      <w:pPr>
        <w:numPr>
          <w:ilvl w:val="0"/>
          <w:numId w:val="62"/>
        </w:numPr>
      </w:pPr>
      <w:r w:rsidRPr="00A47E31">
        <w:rPr>
          <w:rFonts w:ascii="Calibri" w:hAnsi="Calibri" w:cs="Calibri"/>
          <w:color w:val="333333"/>
        </w:rPr>
        <w:t>Sélectionner le bouton « Soumettre » ;</w:t>
      </w:r>
    </w:p>
    <w:p w14:paraId="1BC270BE" w14:textId="77777777" w:rsidR="00A47E31" w:rsidRPr="00A47E31" w:rsidRDefault="00A47E31" w:rsidP="00A47E31">
      <w:r w:rsidRPr="00A47E31">
        <w:rPr>
          <w:rFonts w:ascii="Calibri" w:hAnsi="Calibri" w:cs="Calibri"/>
          <w:color w:val="333333"/>
          <w:sz w:val="27"/>
          <w:szCs w:val="27"/>
        </w:rPr>
        <w:t>Le rapport sera créé et affiché automatiquement.</w:t>
      </w:r>
    </w:p>
    <w:p w14:paraId="0D6BF621" w14:textId="77777777" w:rsidR="00A47E31" w:rsidRPr="00A47E31" w:rsidRDefault="00A47E31" w:rsidP="005A71F0">
      <w:pPr>
        <w:numPr>
          <w:ilvl w:val="0"/>
          <w:numId w:val="63"/>
        </w:numPr>
      </w:pPr>
      <w:r w:rsidRPr="00A47E31">
        <w:rPr>
          <w:rFonts w:ascii="Calibri" w:hAnsi="Calibri" w:cs="Calibri"/>
          <w:color w:val="333333"/>
        </w:rPr>
        <w:t>Ce tableau documente toutes les transactions de paiements enregistrées dans le « Mouvements de compte ».</w:t>
      </w:r>
    </w:p>
    <w:p w14:paraId="01CDFFF2" w14:textId="77777777" w:rsidR="00A47E31" w:rsidRPr="00A47E31" w:rsidRDefault="00A47E31" w:rsidP="005A71F0">
      <w:pPr>
        <w:numPr>
          <w:ilvl w:val="0"/>
          <w:numId w:val="63"/>
        </w:numPr>
      </w:pPr>
      <w:r w:rsidRPr="00A47E31">
        <w:rPr>
          <w:rFonts w:ascii="Calibri" w:hAnsi="Calibri" w:cs="Calibri"/>
          <w:color w:val="333333"/>
        </w:rPr>
        <w:t>Exemples :</w:t>
      </w:r>
    </w:p>
    <w:p w14:paraId="56E0A3FB" w14:textId="77777777" w:rsidR="00A47E31" w:rsidRPr="00A47E31" w:rsidRDefault="00A47E31" w:rsidP="005A71F0">
      <w:pPr>
        <w:numPr>
          <w:ilvl w:val="1"/>
          <w:numId w:val="63"/>
        </w:numPr>
      </w:pPr>
      <w:r w:rsidRPr="00A47E31">
        <w:rPr>
          <w:rFonts w:ascii="Calibri" w:hAnsi="Calibri" w:cs="Calibri"/>
          <w:color w:val="333333"/>
        </w:rPr>
        <w:t>La date d’exécution du paiement – « Opération date » (cette information est correcte en ce qui concerne les paiements reçus des consom’acteurs, MAIS elle n’est pas correcte lorsqu’il s’agit des paiements de factures aux producteurs ou fournisseurs). Pourquoi ?</w:t>
      </w:r>
    </w:p>
    <w:p w14:paraId="02FFAF74" w14:textId="77777777" w:rsidR="00A47E31" w:rsidRPr="00A47E31" w:rsidRDefault="00A47E31" w:rsidP="005A71F0">
      <w:pPr>
        <w:numPr>
          <w:ilvl w:val="2"/>
          <w:numId w:val="63"/>
        </w:numPr>
      </w:pPr>
      <w:r w:rsidRPr="00A47E31">
        <w:rPr>
          <w:rFonts w:ascii="Calibri" w:hAnsi="Calibri" w:cs="Calibri"/>
          <w:color w:val="333333"/>
        </w:rPr>
        <w:t>Parce que Repanier considère que les paiements aux fournisseurs sont exécutés à la date de facturation des consom’acteurs.</w:t>
      </w:r>
    </w:p>
    <w:p w14:paraId="25FAA266" w14:textId="77777777" w:rsidR="00A47E31" w:rsidRPr="00A47E31" w:rsidRDefault="00A47E31" w:rsidP="005A71F0">
      <w:pPr>
        <w:numPr>
          <w:ilvl w:val="2"/>
          <w:numId w:val="63"/>
        </w:numPr>
      </w:pPr>
      <w:r w:rsidRPr="00A47E31">
        <w:rPr>
          <w:rFonts w:ascii="Calibri" w:hAnsi="Calibri" w:cs="Calibri"/>
          <w:color w:val="333333"/>
        </w:rPr>
        <w:t>En pratique seules les dates de débit et crédit du compte bancaire du GAC font références.  </w:t>
      </w:r>
    </w:p>
    <w:p w14:paraId="1B34F1CF" w14:textId="77777777" w:rsidR="00A47E31" w:rsidRPr="00A47E31" w:rsidRDefault="00A47E31" w:rsidP="005A71F0">
      <w:pPr>
        <w:numPr>
          <w:ilvl w:val="1"/>
          <w:numId w:val="63"/>
        </w:numPr>
      </w:pPr>
      <w:r w:rsidRPr="00A47E31">
        <w:rPr>
          <w:rFonts w:ascii="Calibri" w:hAnsi="Calibri" w:cs="Calibri"/>
          <w:color w:val="333333"/>
        </w:rPr>
        <w:t>Le nom du producteur</w:t>
      </w:r>
    </w:p>
    <w:p w14:paraId="592D5901" w14:textId="77777777" w:rsidR="00A47E31" w:rsidRPr="00A47E31" w:rsidRDefault="00A47E31" w:rsidP="005A71F0">
      <w:pPr>
        <w:numPr>
          <w:ilvl w:val="1"/>
          <w:numId w:val="63"/>
        </w:numPr>
      </w:pPr>
      <w:r w:rsidRPr="00A47E31">
        <w:rPr>
          <w:rFonts w:ascii="Calibri" w:hAnsi="Calibri" w:cs="Calibri"/>
          <w:color w:val="333333"/>
        </w:rPr>
        <w:t>Le nom du consom’acteur</w:t>
      </w:r>
    </w:p>
    <w:p w14:paraId="3BBC6E27" w14:textId="77777777" w:rsidR="00A47E31" w:rsidRPr="00A47E31" w:rsidRDefault="00A47E31" w:rsidP="005A71F0">
      <w:pPr>
        <w:numPr>
          <w:ilvl w:val="1"/>
          <w:numId w:val="63"/>
        </w:numPr>
      </w:pPr>
      <w:r w:rsidRPr="00A47E31">
        <w:rPr>
          <w:rFonts w:ascii="Calibri" w:hAnsi="Calibri" w:cs="Calibri"/>
          <w:color w:val="333333"/>
        </w:rPr>
        <w:t>Le montant reçu sur le compte bancaire du GAC y compris des corrections éventuelles.</w:t>
      </w:r>
    </w:p>
    <w:p w14:paraId="46DAB27F" w14:textId="77777777" w:rsidR="00A47E31" w:rsidRPr="00A47E31" w:rsidRDefault="00A47E31" w:rsidP="005A71F0">
      <w:pPr>
        <w:numPr>
          <w:ilvl w:val="1"/>
          <w:numId w:val="63"/>
        </w:numPr>
      </w:pPr>
      <w:r w:rsidRPr="00A47E31">
        <w:rPr>
          <w:rFonts w:ascii="Calibri" w:hAnsi="Calibri" w:cs="Calibri"/>
          <w:color w:val="333333"/>
        </w:rPr>
        <w:t>Le montant payé à partir du compte bancaire du GAC.</w:t>
      </w:r>
    </w:p>
    <w:p w14:paraId="4EFE944B" w14:textId="77777777" w:rsidR="00A47E31" w:rsidRPr="00A47E31" w:rsidRDefault="00A47E31" w:rsidP="005A71F0">
      <w:pPr>
        <w:numPr>
          <w:ilvl w:val="2"/>
          <w:numId w:val="63"/>
        </w:numPr>
      </w:pPr>
      <w:r w:rsidRPr="00A47E31">
        <w:rPr>
          <w:rFonts w:ascii="Calibri" w:hAnsi="Calibri" w:cs="Calibri"/>
          <w:b/>
          <w:bCs/>
          <w:color w:val="333333"/>
        </w:rPr>
        <w:t>ATTENTION</w:t>
      </w:r>
      <w:r w:rsidRPr="00A47E31">
        <w:rPr>
          <w:rFonts w:ascii="Calibri" w:hAnsi="Calibri" w:cs="Calibri"/>
          <w:color w:val="333333"/>
        </w:rPr>
        <w:t xml:space="preserve"> : le montant « effectivement payé » aux producteurs doit être </w:t>
      </w:r>
      <w:r w:rsidRPr="00B60783">
        <w:rPr>
          <w:rFonts w:ascii="Calibri" w:hAnsi="Calibri" w:cs="Calibri"/>
          <w:i/>
          <w:iCs/>
          <w:color w:val="333333"/>
          <w:u w:val="single"/>
        </w:rPr>
        <w:t>éventuellement</w:t>
      </w:r>
      <w:r w:rsidRPr="00A47E31">
        <w:rPr>
          <w:rFonts w:ascii="Calibri" w:hAnsi="Calibri" w:cs="Calibri"/>
          <w:color w:val="333333"/>
        </w:rPr>
        <w:t xml:space="preserve"> corrigé dans la colonne/cellule «bank_amount_out » en fonction du contenu de la colonne/cellule « operation_comment ».</w:t>
      </w:r>
    </w:p>
    <w:p w14:paraId="178BD924" w14:textId="77777777" w:rsidR="00A47E31" w:rsidRPr="00A47E31" w:rsidRDefault="00A47E31" w:rsidP="005A71F0">
      <w:pPr>
        <w:numPr>
          <w:ilvl w:val="3"/>
          <w:numId w:val="63"/>
        </w:numPr>
      </w:pPr>
      <w:r w:rsidRPr="00A47E31">
        <w:rPr>
          <w:rFonts w:ascii="Calibri" w:hAnsi="Calibri" w:cs="Calibri"/>
          <w:color w:val="333333"/>
        </w:rPr>
        <w:t>La colonne/cellule « operation_comment ». Ce commentaire est celui créé dans le tableau « Mouvements de compte » lors de la préparation au paiement.</w:t>
      </w:r>
    </w:p>
    <w:p w14:paraId="6B15F006" w14:textId="77777777" w:rsidR="00A47E31" w:rsidRPr="00A47E31" w:rsidRDefault="00A47E31" w:rsidP="005A71F0">
      <w:pPr>
        <w:numPr>
          <w:ilvl w:val="1"/>
          <w:numId w:val="63"/>
        </w:numPr>
      </w:pPr>
      <w:r w:rsidRPr="00A47E31">
        <w:rPr>
          <w:rFonts w:ascii="Calibri" w:hAnsi="Calibri" w:cs="Calibri"/>
          <w:color w:val="333333"/>
        </w:rPr>
        <w:t>Les dates des transactions enregistrées dans « Mouvements de compte ».</w:t>
      </w:r>
    </w:p>
    <w:p w14:paraId="43A60DFD" w14:textId="55697C09" w:rsidR="00A47E31" w:rsidRPr="00A47E31" w:rsidRDefault="00110B58" w:rsidP="005A71F0">
      <w:pPr>
        <w:numPr>
          <w:ilvl w:val="1"/>
          <w:numId w:val="63"/>
        </w:numPr>
      </w:pPr>
      <w:r>
        <w:rPr>
          <w:rFonts w:ascii="Calibri" w:hAnsi="Calibri" w:cs="Calibri"/>
          <w:b/>
          <w:bCs/>
          <w:color w:val="333333"/>
        </w:rPr>
        <w:t xml:space="preserve">ATTENTION : </w:t>
      </w:r>
      <w:r w:rsidR="00A47E31" w:rsidRPr="00A47E31">
        <w:rPr>
          <w:rFonts w:ascii="Calibri" w:hAnsi="Calibri" w:cs="Calibri"/>
          <w:color w:val="333333"/>
        </w:rPr>
        <w:t>La colonne suivante sera utilisée pour documenter les paiements réalisés à partir du compte bancaire du GAC.</w:t>
      </w:r>
    </w:p>
    <w:p w14:paraId="79AD940D" w14:textId="053CC88E" w:rsidR="00080C94" w:rsidRPr="00A47E31" w:rsidRDefault="00A47E31" w:rsidP="005A71F0">
      <w:pPr>
        <w:numPr>
          <w:ilvl w:val="2"/>
          <w:numId w:val="63"/>
        </w:numPr>
      </w:pPr>
      <w:r w:rsidRPr="00A47E31">
        <w:rPr>
          <w:rFonts w:ascii="Calibri" w:hAnsi="Calibri" w:cs="Calibri"/>
          <w:color w:val="333333"/>
        </w:rPr>
        <w:lastRenderedPageBreak/>
        <w:t>La référence facture/bon de livraison, montant payé et date de paiement seront ajoutée dans ce tableau  « BankAccount-aaaa-mm-jj » par le comptable/trésorier du GAC. La colonne "L" est utilisée pour documenter la date de paiement et les détails des factures (date, numéro,) producteurs reçues. </w:t>
      </w:r>
    </w:p>
    <w:sectPr w:rsidR="00080C94" w:rsidRPr="00A47E31" w:rsidSect="004F3B43">
      <w:headerReference w:type="even" r:id="rId11"/>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6280" w14:textId="77777777" w:rsidR="00B349DC" w:rsidRDefault="00B349DC" w:rsidP="00AC689E">
      <w:r>
        <w:separator/>
      </w:r>
    </w:p>
  </w:endnote>
  <w:endnote w:type="continuationSeparator" w:id="0">
    <w:p w14:paraId="2DDC4330" w14:textId="77777777" w:rsidR="00B349DC" w:rsidRDefault="00B349DC" w:rsidP="00AC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49149288"/>
      <w:docPartObj>
        <w:docPartGallery w:val="Page Numbers (Bottom of Page)"/>
        <w:docPartUnique/>
      </w:docPartObj>
    </w:sdtPr>
    <w:sdtContent>
      <w:p w14:paraId="5BD3E0CE" w14:textId="1E106B24" w:rsidR="00AC689E" w:rsidRDefault="00AC689E" w:rsidP="0003147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FB05C5A" w14:textId="77777777" w:rsidR="00AC689E" w:rsidRDefault="00AC689E" w:rsidP="00AC689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9159112"/>
      <w:docPartObj>
        <w:docPartGallery w:val="Page Numbers (Bottom of Page)"/>
        <w:docPartUnique/>
      </w:docPartObj>
    </w:sdtPr>
    <w:sdtContent>
      <w:p w14:paraId="72B61BB2" w14:textId="3C917090" w:rsidR="00AC689E" w:rsidRDefault="00AC689E" w:rsidP="0003147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F2AA985" w14:textId="77777777" w:rsidR="00AC689E" w:rsidRDefault="00AC689E" w:rsidP="00AC689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6C65" w14:textId="77777777" w:rsidR="00B349DC" w:rsidRDefault="00B349DC" w:rsidP="00AC689E">
      <w:r>
        <w:separator/>
      </w:r>
    </w:p>
  </w:footnote>
  <w:footnote w:type="continuationSeparator" w:id="0">
    <w:p w14:paraId="6F2C0351" w14:textId="77777777" w:rsidR="00B349DC" w:rsidRDefault="00B349DC" w:rsidP="00AC6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77248232"/>
      <w:docPartObj>
        <w:docPartGallery w:val="Page Numbers (Top of Page)"/>
        <w:docPartUnique/>
      </w:docPartObj>
    </w:sdtPr>
    <w:sdtContent>
      <w:p w14:paraId="763575BF" w14:textId="3642148A" w:rsidR="00873300" w:rsidRDefault="00873300" w:rsidP="0003147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8036B3B" w14:textId="77777777" w:rsidR="00873300" w:rsidRDefault="00873300" w:rsidP="00873300">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5546850"/>
      <w:docPartObj>
        <w:docPartGallery w:val="Page Numbers (Top of Page)"/>
        <w:docPartUnique/>
      </w:docPartObj>
    </w:sdtPr>
    <w:sdtContent>
      <w:p w14:paraId="27CE55BE" w14:textId="0EF84B9A" w:rsidR="00873300" w:rsidRDefault="00873300" w:rsidP="0003147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93F989B" w14:textId="77777777" w:rsidR="00873300" w:rsidRDefault="00873300" w:rsidP="0087330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E61"/>
    <w:multiLevelType w:val="multilevel"/>
    <w:tmpl w:val="F1D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433AA"/>
    <w:multiLevelType w:val="hybridMultilevel"/>
    <w:tmpl w:val="085E39B2"/>
    <w:lvl w:ilvl="0" w:tplc="040C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DF1F29"/>
    <w:multiLevelType w:val="multilevel"/>
    <w:tmpl w:val="406A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E1838"/>
    <w:multiLevelType w:val="multilevel"/>
    <w:tmpl w:val="91EE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762772"/>
    <w:multiLevelType w:val="hybridMultilevel"/>
    <w:tmpl w:val="119E4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722602"/>
    <w:multiLevelType w:val="multilevel"/>
    <w:tmpl w:val="9B70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BD01FC"/>
    <w:multiLevelType w:val="multilevel"/>
    <w:tmpl w:val="7C90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BF617C"/>
    <w:multiLevelType w:val="hybridMultilevel"/>
    <w:tmpl w:val="2BA6C9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B47F22"/>
    <w:multiLevelType w:val="hybridMultilevel"/>
    <w:tmpl w:val="2434357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00642C"/>
    <w:multiLevelType w:val="multilevel"/>
    <w:tmpl w:val="5AF0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1D080D"/>
    <w:multiLevelType w:val="multilevel"/>
    <w:tmpl w:val="F68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22BF7"/>
    <w:multiLevelType w:val="hybridMultilevel"/>
    <w:tmpl w:val="BC245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4C090D"/>
    <w:multiLevelType w:val="multilevel"/>
    <w:tmpl w:val="27B8250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016E60"/>
    <w:multiLevelType w:val="multilevel"/>
    <w:tmpl w:val="6512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0147A5"/>
    <w:multiLevelType w:val="multilevel"/>
    <w:tmpl w:val="AF143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061990"/>
    <w:multiLevelType w:val="multilevel"/>
    <w:tmpl w:val="C094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9863E1"/>
    <w:multiLevelType w:val="multilevel"/>
    <w:tmpl w:val="195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FA0B29"/>
    <w:multiLevelType w:val="multilevel"/>
    <w:tmpl w:val="BF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F63B64"/>
    <w:multiLevelType w:val="multilevel"/>
    <w:tmpl w:val="4A1A5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23B08"/>
    <w:multiLevelType w:val="multilevel"/>
    <w:tmpl w:val="C3285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1633E6"/>
    <w:multiLevelType w:val="multilevel"/>
    <w:tmpl w:val="7966D83E"/>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723750"/>
    <w:multiLevelType w:val="multilevel"/>
    <w:tmpl w:val="7B2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EC536F"/>
    <w:multiLevelType w:val="multilevel"/>
    <w:tmpl w:val="3790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48099A"/>
    <w:multiLevelType w:val="multilevel"/>
    <w:tmpl w:val="19CA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492098"/>
    <w:multiLevelType w:val="multilevel"/>
    <w:tmpl w:val="46A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0639F2"/>
    <w:multiLevelType w:val="multilevel"/>
    <w:tmpl w:val="944A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C94F71"/>
    <w:multiLevelType w:val="multilevel"/>
    <w:tmpl w:val="F384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B41249"/>
    <w:multiLevelType w:val="multilevel"/>
    <w:tmpl w:val="546A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A366E0"/>
    <w:multiLevelType w:val="multilevel"/>
    <w:tmpl w:val="E50A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0857BB"/>
    <w:multiLevelType w:val="multilevel"/>
    <w:tmpl w:val="B0D4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D556C0"/>
    <w:multiLevelType w:val="multilevel"/>
    <w:tmpl w:val="A0C8C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502227"/>
    <w:multiLevelType w:val="multilevel"/>
    <w:tmpl w:val="F0A4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A31790"/>
    <w:multiLevelType w:val="multilevel"/>
    <w:tmpl w:val="534A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AB6EB1"/>
    <w:multiLevelType w:val="multilevel"/>
    <w:tmpl w:val="A2BC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DAA510F"/>
    <w:multiLevelType w:val="multilevel"/>
    <w:tmpl w:val="56EC0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34248F"/>
    <w:multiLevelType w:val="multilevel"/>
    <w:tmpl w:val="5890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D96FCD"/>
    <w:multiLevelType w:val="multilevel"/>
    <w:tmpl w:val="B7C8E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0D0D8D"/>
    <w:multiLevelType w:val="multilevel"/>
    <w:tmpl w:val="09FA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6D18F5"/>
    <w:multiLevelType w:val="multilevel"/>
    <w:tmpl w:val="307E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6C3770"/>
    <w:multiLevelType w:val="multilevel"/>
    <w:tmpl w:val="EA72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330692"/>
    <w:multiLevelType w:val="multilevel"/>
    <w:tmpl w:val="8EAE5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BA0022"/>
    <w:multiLevelType w:val="multilevel"/>
    <w:tmpl w:val="B000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4818E6"/>
    <w:multiLevelType w:val="multilevel"/>
    <w:tmpl w:val="D68A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0722C4"/>
    <w:multiLevelType w:val="multilevel"/>
    <w:tmpl w:val="06D8C5F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7146DC"/>
    <w:multiLevelType w:val="multilevel"/>
    <w:tmpl w:val="676C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B4042F"/>
    <w:multiLevelType w:val="multilevel"/>
    <w:tmpl w:val="59A2F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B553E6"/>
    <w:multiLevelType w:val="multilevel"/>
    <w:tmpl w:val="ACB4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0561EE"/>
    <w:multiLevelType w:val="multilevel"/>
    <w:tmpl w:val="6096E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FA2648"/>
    <w:multiLevelType w:val="multilevel"/>
    <w:tmpl w:val="C060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BA513F"/>
    <w:multiLevelType w:val="multilevel"/>
    <w:tmpl w:val="6BC8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062E91"/>
    <w:multiLevelType w:val="multilevel"/>
    <w:tmpl w:val="751AD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F810D9"/>
    <w:multiLevelType w:val="multilevel"/>
    <w:tmpl w:val="F558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852604"/>
    <w:multiLevelType w:val="multilevel"/>
    <w:tmpl w:val="5D0E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E14716"/>
    <w:multiLevelType w:val="multilevel"/>
    <w:tmpl w:val="AC88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D178E4"/>
    <w:multiLevelType w:val="multilevel"/>
    <w:tmpl w:val="405445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5" w15:restartNumberingAfterBreak="0">
    <w:nsid w:val="64642270"/>
    <w:multiLevelType w:val="multilevel"/>
    <w:tmpl w:val="BCEC5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71060A"/>
    <w:multiLevelType w:val="multilevel"/>
    <w:tmpl w:val="B1DE3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0F4972"/>
    <w:multiLevelType w:val="multilevel"/>
    <w:tmpl w:val="C87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90C79"/>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EE16BB"/>
    <w:multiLevelType w:val="multilevel"/>
    <w:tmpl w:val="512EE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8C0FFB"/>
    <w:multiLevelType w:val="hybridMultilevel"/>
    <w:tmpl w:val="DE76E76C"/>
    <w:lvl w:ilvl="0" w:tplc="B462A7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AEC3837"/>
    <w:multiLevelType w:val="multilevel"/>
    <w:tmpl w:val="A8288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A410F9"/>
    <w:multiLevelType w:val="multilevel"/>
    <w:tmpl w:val="B4E2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CA1AE3"/>
    <w:multiLevelType w:val="multilevel"/>
    <w:tmpl w:val="704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CE33A8"/>
    <w:multiLevelType w:val="multilevel"/>
    <w:tmpl w:val="0634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6A6F00"/>
    <w:multiLevelType w:val="multilevel"/>
    <w:tmpl w:val="3052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8E5665"/>
    <w:multiLevelType w:val="multilevel"/>
    <w:tmpl w:val="587C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5A3662"/>
    <w:multiLevelType w:val="multilevel"/>
    <w:tmpl w:val="179403C6"/>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68" w15:restartNumberingAfterBreak="0">
    <w:nsid w:val="7C157466"/>
    <w:multiLevelType w:val="multilevel"/>
    <w:tmpl w:val="69EE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DE1B0C"/>
    <w:multiLevelType w:val="multilevel"/>
    <w:tmpl w:val="8AD6A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E236749"/>
    <w:multiLevelType w:val="multilevel"/>
    <w:tmpl w:val="4906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469884">
    <w:abstractNumId w:val="33"/>
  </w:num>
  <w:num w:numId="2" w16cid:durableId="876743857">
    <w:abstractNumId w:val="3"/>
  </w:num>
  <w:num w:numId="3" w16cid:durableId="945619973">
    <w:abstractNumId w:val="27"/>
  </w:num>
  <w:num w:numId="4" w16cid:durableId="50347205">
    <w:abstractNumId w:val="59"/>
  </w:num>
  <w:num w:numId="5" w16cid:durableId="1193348282">
    <w:abstractNumId w:val="14"/>
  </w:num>
  <w:num w:numId="6" w16cid:durableId="1326935442">
    <w:abstractNumId w:val="24"/>
  </w:num>
  <w:num w:numId="7" w16cid:durableId="264072317">
    <w:abstractNumId w:val="58"/>
  </w:num>
  <w:num w:numId="8" w16cid:durableId="851380974">
    <w:abstractNumId w:val="42"/>
  </w:num>
  <w:num w:numId="9" w16cid:durableId="1083138618">
    <w:abstractNumId w:val="48"/>
  </w:num>
  <w:num w:numId="10" w16cid:durableId="1711110701">
    <w:abstractNumId w:val="70"/>
  </w:num>
  <w:num w:numId="11" w16cid:durableId="1578974381">
    <w:abstractNumId w:val="53"/>
  </w:num>
  <w:num w:numId="12" w16cid:durableId="127476948">
    <w:abstractNumId w:val="54"/>
  </w:num>
  <w:num w:numId="13" w16cid:durableId="248079013">
    <w:abstractNumId w:val="67"/>
  </w:num>
  <w:num w:numId="14" w16cid:durableId="1307315402">
    <w:abstractNumId w:val="10"/>
  </w:num>
  <w:num w:numId="15" w16cid:durableId="1912110992">
    <w:abstractNumId w:val="12"/>
  </w:num>
  <w:num w:numId="16" w16cid:durableId="1217203624">
    <w:abstractNumId w:val="65"/>
  </w:num>
  <w:num w:numId="17" w16cid:durableId="1308584776">
    <w:abstractNumId w:val="32"/>
  </w:num>
  <w:num w:numId="18" w16cid:durableId="708071645">
    <w:abstractNumId w:val="40"/>
  </w:num>
  <w:num w:numId="19" w16cid:durableId="1533762331">
    <w:abstractNumId w:val="62"/>
  </w:num>
  <w:num w:numId="20" w16cid:durableId="1918788331">
    <w:abstractNumId w:val="30"/>
  </w:num>
  <w:num w:numId="21" w16cid:durableId="211889388">
    <w:abstractNumId w:val="17"/>
  </w:num>
  <w:num w:numId="22" w16cid:durableId="1110778399">
    <w:abstractNumId w:val="22"/>
  </w:num>
  <w:num w:numId="23" w16cid:durableId="1445349751">
    <w:abstractNumId w:val="15"/>
  </w:num>
  <w:num w:numId="24" w16cid:durableId="734662863">
    <w:abstractNumId w:val="44"/>
  </w:num>
  <w:num w:numId="25" w16cid:durableId="1883247605">
    <w:abstractNumId w:val="36"/>
  </w:num>
  <w:num w:numId="26" w16cid:durableId="1320766337">
    <w:abstractNumId w:val="16"/>
  </w:num>
  <w:num w:numId="27" w16cid:durableId="1729644291">
    <w:abstractNumId w:val="13"/>
  </w:num>
  <w:num w:numId="28" w16cid:durableId="1746878366">
    <w:abstractNumId w:val="35"/>
  </w:num>
  <w:num w:numId="29" w16cid:durableId="1811358162">
    <w:abstractNumId w:val="66"/>
  </w:num>
  <w:num w:numId="30" w16cid:durableId="732775893">
    <w:abstractNumId w:val="64"/>
  </w:num>
  <w:num w:numId="31" w16cid:durableId="1158182747">
    <w:abstractNumId w:val="63"/>
  </w:num>
  <w:num w:numId="32" w16cid:durableId="1199053446">
    <w:abstractNumId w:val="2"/>
  </w:num>
  <w:num w:numId="33" w16cid:durableId="1079331312">
    <w:abstractNumId w:val="25"/>
  </w:num>
  <w:num w:numId="34" w16cid:durableId="1083912295">
    <w:abstractNumId w:val="0"/>
  </w:num>
  <w:num w:numId="35" w16cid:durableId="1959143952">
    <w:abstractNumId w:val="38"/>
  </w:num>
  <w:num w:numId="36" w16cid:durableId="738795677">
    <w:abstractNumId w:val="18"/>
  </w:num>
  <w:num w:numId="37" w16cid:durableId="934167378">
    <w:abstractNumId w:val="51"/>
  </w:num>
  <w:num w:numId="38" w16cid:durableId="193663503">
    <w:abstractNumId w:val="68"/>
  </w:num>
  <w:num w:numId="39" w16cid:durableId="201326673">
    <w:abstractNumId w:val="6"/>
  </w:num>
  <w:num w:numId="40" w16cid:durableId="945115298">
    <w:abstractNumId w:val="39"/>
  </w:num>
  <w:num w:numId="41" w16cid:durableId="426735455">
    <w:abstractNumId w:val="5"/>
  </w:num>
  <w:num w:numId="42" w16cid:durableId="543712115">
    <w:abstractNumId w:val="26"/>
  </w:num>
  <w:num w:numId="43" w16cid:durableId="682050856">
    <w:abstractNumId w:val="49"/>
  </w:num>
  <w:num w:numId="44" w16cid:durableId="566040797">
    <w:abstractNumId w:val="57"/>
  </w:num>
  <w:num w:numId="45" w16cid:durableId="238910219">
    <w:abstractNumId w:val="37"/>
  </w:num>
  <w:num w:numId="46" w16cid:durableId="1210608080">
    <w:abstractNumId w:val="46"/>
  </w:num>
  <w:num w:numId="47" w16cid:durableId="580873316">
    <w:abstractNumId w:val="56"/>
  </w:num>
  <w:num w:numId="48" w16cid:durableId="416486886">
    <w:abstractNumId w:val="52"/>
  </w:num>
  <w:num w:numId="49" w16cid:durableId="1626807321">
    <w:abstractNumId w:val="21"/>
  </w:num>
  <w:num w:numId="50" w16cid:durableId="553809474">
    <w:abstractNumId w:val="69"/>
  </w:num>
  <w:num w:numId="51" w16cid:durableId="2011982156">
    <w:abstractNumId w:val="47"/>
  </w:num>
  <w:num w:numId="52" w16cid:durableId="879049663">
    <w:abstractNumId w:val="50"/>
  </w:num>
  <w:num w:numId="53" w16cid:durableId="1495146670">
    <w:abstractNumId w:val="9"/>
  </w:num>
  <w:num w:numId="54" w16cid:durableId="1491025552">
    <w:abstractNumId w:val="55"/>
  </w:num>
  <w:num w:numId="55" w16cid:durableId="2121098252">
    <w:abstractNumId w:val="28"/>
  </w:num>
  <w:num w:numId="56" w16cid:durableId="72314839">
    <w:abstractNumId w:val="45"/>
  </w:num>
  <w:num w:numId="57" w16cid:durableId="1642033650">
    <w:abstractNumId w:val="61"/>
  </w:num>
  <w:num w:numId="58" w16cid:durableId="294986846">
    <w:abstractNumId w:val="34"/>
  </w:num>
  <w:num w:numId="59" w16cid:durableId="1956134636">
    <w:abstractNumId w:val="31"/>
  </w:num>
  <w:num w:numId="60" w16cid:durableId="1310983224">
    <w:abstractNumId w:val="23"/>
  </w:num>
  <w:num w:numId="61" w16cid:durableId="1276062733">
    <w:abstractNumId w:val="29"/>
  </w:num>
  <w:num w:numId="62" w16cid:durableId="77799613">
    <w:abstractNumId w:val="41"/>
  </w:num>
  <w:num w:numId="63" w16cid:durableId="1563446867">
    <w:abstractNumId w:val="19"/>
  </w:num>
  <w:num w:numId="64" w16cid:durableId="964434000">
    <w:abstractNumId w:val="7"/>
  </w:num>
  <w:num w:numId="65" w16cid:durableId="902374023">
    <w:abstractNumId w:val="20"/>
  </w:num>
  <w:num w:numId="66" w16cid:durableId="461968575">
    <w:abstractNumId w:val="43"/>
  </w:num>
  <w:num w:numId="67" w16cid:durableId="953176179">
    <w:abstractNumId w:val="8"/>
  </w:num>
  <w:num w:numId="68" w16cid:durableId="882987591">
    <w:abstractNumId w:val="4"/>
  </w:num>
  <w:num w:numId="69" w16cid:durableId="1802308395">
    <w:abstractNumId w:val="60"/>
  </w:num>
  <w:num w:numId="70" w16cid:durableId="77869592">
    <w:abstractNumId w:val="11"/>
  </w:num>
  <w:num w:numId="71" w16cid:durableId="746465504">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31"/>
    <w:rsid w:val="0002318F"/>
    <w:rsid w:val="000261AB"/>
    <w:rsid w:val="000265EB"/>
    <w:rsid w:val="00057C6B"/>
    <w:rsid w:val="000940A9"/>
    <w:rsid w:val="000B2B1B"/>
    <w:rsid w:val="000C2878"/>
    <w:rsid w:val="00103FBB"/>
    <w:rsid w:val="00110B58"/>
    <w:rsid w:val="00114F12"/>
    <w:rsid w:val="00144582"/>
    <w:rsid w:val="001A2101"/>
    <w:rsid w:val="001B28E3"/>
    <w:rsid w:val="001D2147"/>
    <w:rsid w:val="001D71BE"/>
    <w:rsid w:val="001D7E21"/>
    <w:rsid w:val="0020040B"/>
    <w:rsid w:val="00261746"/>
    <w:rsid w:val="0029774A"/>
    <w:rsid w:val="002D18A2"/>
    <w:rsid w:val="00302D5C"/>
    <w:rsid w:val="0031084E"/>
    <w:rsid w:val="00310B45"/>
    <w:rsid w:val="00312ABD"/>
    <w:rsid w:val="0032335E"/>
    <w:rsid w:val="00350974"/>
    <w:rsid w:val="00362B84"/>
    <w:rsid w:val="00383E66"/>
    <w:rsid w:val="00385BFA"/>
    <w:rsid w:val="003F4400"/>
    <w:rsid w:val="004824C0"/>
    <w:rsid w:val="0048716C"/>
    <w:rsid w:val="004C56EC"/>
    <w:rsid w:val="004F3B43"/>
    <w:rsid w:val="00504AB7"/>
    <w:rsid w:val="00561483"/>
    <w:rsid w:val="00590C53"/>
    <w:rsid w:val="00596272"/>
    <w:rsid w:val="005A71F0"/>
    <w:rsid w:val="005C2CA7"/>
    <w:rsid w:val="005D2DA5"/>
    <w:rsid w:val="005D5977"/>
    <w:rsid w:val="00604246"/>
    <w:rsid w:val="00622674"/>
    <w:rsid w:val="00641BF1"/>
    <w:rsid w:val="00655CAC"/>
    <w:rsid w:val="00676516"/>
    <w:rsid w:val="00687C16"/>
    <w:rsid w:val="00690FEE"/>
    <w:rsid w:val="006D4B40"/>
    <w:rsid w:val="00715765"/>
    <w:rsid w:val="0072638B"/>
    <w:rsid w:val="00751EC2"/>
    <w:rsid w:val="0078632E"/>
    <w:rsid w:val="00796E88"/>
    <w:rsid w:val="00801F16"/>
    <w:rsid w:val="008546F1"/>
    <w:rsid w:val="00860B88"/>
    <w:rsid w:val="00873300"/>
    <w:rsid w:val="008802AC"/>
    <w:rsid w:val="00890397"/>
    <w:rsid w:val="00893204"/>
    <w:rsid w:val="008C2B25"/>
    <w:rsid w:val="008E2EB2"/>
    <w:rsid w:val="008F5ACF"/>
    <w:rsid w:val="009056C6"/>
    <w:rsid w:val="00961302"/>
    <w:rsid w:val="009B3DB0"/>
    <w:rsid w:val="009D4DE7"/>
    <w:rsid w:val="009F7AD3"/>
    <w:rsid w:val="00A12049"/>
    <w:rsid w:val="00A134D2"/>
    <w:rsid w:val="00A465B4"/>
    <w:rsid w:val="00A47CFE"/>
    <w:rsid w:val="00A47E31"/>
    <w:rsid w:val="00A529F7"/>
    <w:rsid w:val="00A64D87"/>
    <w:rsid w:val="00AA0A70"/>
    <w:rsid w:val="00AB4B60"/>
    <w:rsid w:val="00AC689E"/>
    <w:rsid w:val="00AD00D3"/>
    <w:rsid w:val="00AD142B"/>
    <w:rsid w:val="00AF60D9"/>
    <w:rsid w:val="00B01530"/>
    <w:rsid w:val="00B14A16"/>
    <w:rsid w:val="00B16AC3"/>
    <w:rsid w:val="00B349DC"/>
    <w:rsid w:val="00B42005"/>
    <w:rsid w:val="00B60783"/>
    <w:rsid w:val="00B71247"/>
    <w:rsid w:val="00BD5FF2"/>
    <w:rsid w:val="00C03802"/>
    <w:rsid w:val="00C07037"/>
    <w:rsid w:val="00C50C52"/>
    <w:rsid w:val="00C5596D"/>
    <w:rsid w:val="00C926B6"/>
    <w:rsid w:val="00CA6450"/>
    <w:rsid w:val="00CC0612"/>
    <w:rsid w:val="00CC6CA3"/>
    <w:rsid w:val="00CF3A64"/>
    <w:rsid w:val="00D056C5"/>
    <w:rsid w:val="00D33FCA"/>
    <w:rsid w:val="00D352A7"/>
    <w:rsid w:val="00D57E74"/>
    <w:rsid w:val="00D75353"/>
    <w:rsid w:val="00D90EEB"/>
    <w:rsid w:val="00DC5781"/>
    <w:rsid w:val="00DC65C0"/>
    <w:rsid w:val="00DF0F39"/>
    <w:rsid w:val="00E32978"/>
    <w:rsid w:val="00E5089C"/>
    <w:rsid w:val="00E620E1"/>
    <w:rsid w:val="00EB6EC0"/>
    <w:rsid w:val="00EC0B50"/>
    <w:rsid w:val="00EE4080"/>
    <w:rsid w:val="00EF0B4A"/>
    <w:rsid w:val="00F26FCD"/>
    <w:rsid w:val="00F52556"/>
    <w:rsid w:val="00F56732"/>
    <w:rsid w:val="00F61455"/>
    <w:rsid w:val="00F650DE"/>
    <w:rsid w:val="00F837FC"/>
    <w:rsid w:val="00F867DF"/>
    <w:rsid w:val="00FB6E75"/>
    <w:rsid w:val="00FD0BBD"/>
    <w:rsid w:val="00FD5A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F039"/>
  <w15:chartTrackingRefBased/>
  <w15:docId w15:val="{F9A1F4BC-6096-C44D-BDE7-0EE60140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080"/>
    <w:rPr>
      <w:rFonts w:ascii="Times New Roman" w:eastAsia="Times New Roman" w:hAnsi="Times New Roman" w:cs="Times New Roman"/>
      <w:lang w:eastAsia="fr-FR"/>
    </w:rPr>
  </w:style>
  <w:style w:type="paragraph" w:styleId="Titre3">
    <w:name w:val="heading 3"/>
    <w:basedOn w:val="Normal"/>
    <w:link w:val="Titre3Car"/>
    <w:uiPriority w:val="9"/>
    <w:qFormat/>
    <w:rsid w:val="00A47E31"/>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47E31"/>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47E31"/>
    <w:rPr>
      <w:b/>
      <w:bCs/>
    </w:rPr>
  </w:style>
  <w:style w:type="character" w:styleId="Accentuation">
    <w:name w:val="Emphasis"/>
    <w:basedOn w:val="Policepardfaut"/>
    <w:uiPriority w:val="20"/>
    <w:qFormat/>
    <w:rsid w:val="00A47E31"/>
    <w:rPr>
      <w:i/>
      <w:iCs/>
    </w:rPr>
  </w:style>
  <w:style w:type="paragraph" w:styleId="Paragraphedeliste">
    <w:name w:val="List Paragraph"/>
    <w:basedOn w:val="Normal"/>
    <w:uiPriority w:val="34"/>
    <w:qFormat/>
    <w:rsid w:val="0032335E"/>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semiHidden/>
    <w:unhideWhenUsed/>
    <w:rsid w:val="00D352A7"/>
    <w:rPr>
      <w:color w:val="0000FF"/>
      <w:u w:val="single"/>
    </w:rPr>
  </w:style>
  <w:style w:type="paragraph" w:styleId="Pieddepage">
    <w:name w:val="footer"/>
    <w:basedOn w:val="Normal"/>
    <w:link w:val="PieddepageCar"/>
    <w:uiPriority w:val="99"/>
    <w:unhideWhenUsed/>
    <w:rsid w:val="00AC689E"/>
    <w:pPr>
      <w:tabs>
        <w:tab w:val="center" w:pos="4536"/>
        <w:tab w:val="right" w:pos="9072"/>
      </w:tabs>
    </w:pPr>
  </w:style>
  <w:style w:type="character" w:customStyle="1" w:styleId="PieddepageCar">
    <w:name w:val="Pied de page Car"/>
    <w:basedOn w:val="Policepardfaut"/>
    <w:link w:val="Pieddepage"/>
    <w:uiPriority w:val="99"/>
    <w:rsid w:val="00AC689E"/>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AC689E"/>
  </w:style>
  <w:style w:type="paragraph" w:styleId="En-tte">
    <w:name w:val="header"/>
    <w:basedOn w:val="Normal"/>
    <w:link w:val="En-tteCar"/>
    <w:uiPriority w:val="99"/>
    <w:unhideWhenUsed/>
    <w:rsid w:val="00873300"/>
    <w:pPr>
      <w:tabs>
        <w:tab w:val="center" w:pos="4536"/>
        <w:tab w:val="right" w:pos="9072"/>
      </w:tabs>
    </w:pPr>
  </w:style>
  <w:style w:type="character" w:customStyle="1" w:styleId="En-tteCar">
    <w:name w:val="En-tête Car"/>
    <w:basedOn w:val="Policepardfaut"/>
    <w:link w:val="En-tte"/>
    <w:uiPriority w:val="99"/>
    <w:rsid w:val="00873300"/>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710">
      <w:bodyDiv w:val="1"/>
      <w:marLeft w:val="0"/>
      <w:marRight w:val="0"/>
      <w:marTop w:val="0"/>
      <w:marBottom w:val="0"/>
      <w:divBdr>
        <w:top w:val="none" w:sz="0" w:space="0" w:color="auto"/>
        <w:left w:val="none" w:sz="0" w:space="0" w:color="auto"/>
        <w:bottom w:val="none" w:sz="0" w:space="0" w:color="auto"/>
        <w:right w:val="none" w:sz="0" w:space="0" w:color="auto"/>
      </w:divBdr>
    </w:div>
    <w:div w:id="491145982">
      <w:bodyDiv w:val="1"/>
      <w:marLeft w:val="0"/>
      <w:marRight w:val="0"/>
      <w:marTop w:val="0"/>
      <w:marBottom w:val="0"/>
      <w:divBdr>
        <w:top w:val="none" w:sz="0" w:space="0" w:color="auto"/>
        <w:left w:val="none" w:sz="0" w:space="0" w:color="auto"/>
        <w:bottom w:val="none" w:sz="0" w:space="0" w:color="auto"/>
        <w:right w:val="none" w:sz="0" w:space="0" w:color="auto"/>
      </w:divBdr>
    </w:div>
    <w:div w:id="636951863">
      <w:bodyDiv w:val="1"/>
      <w:marLeft w:val="0"/>
      <w:marRight w:val="0"/>
      <w:marTop w:val="0"/>
      <w:marBottom w:val="0"/>
      <w:divBdr>
        <w:top w:val="none" w:sz="0" w:space="0" w:color="auto"/>
        <w:left w:val="none" w:sz="0" w:space="0" w:color="auto"/>
        <w:bottom w:val="none" w:sz="0" w:space="0" w:color="auto"/>
        <w:right w:val="none" w:sz="0" w:space="0" w:color="auto"/>
      </w:divBdr>
    </w:div>
    <w:div w:id="790393009">
      <w:bodyDiv w:val="1"/>
      <w:marLeft w:val="0"/>
      <w:marRight w:val="0"/>
      <w:marTop w:val="0"/>
      <w:marBottom w:val="0"/>
      <w:divBdr>
        <w:top w:val="none" w:sz="0" w:space="0" w:color="auto"/>
        <w:left w:val="none" w:sz="0" w:space="0" w:color="auto"/>
        <w:bottom w:val="none" w:sz="0" w:space="0" w:color="auto"/>
        <w:right w:val="none" w:sz="0" w:space="0" w:color="auto"/>
      </w:divBdr>
    </w:div>
    <w:div w:id="992415770">
      <w:bodyDiv w:val="1"/>
      <w:marLeft w:val="0"/>
      <w:marRight w:val="0"/>
      <w:marTop w:val="0"/>
      <w:marBottom w:val="0"/>
      <w:divBdr>
        <w:top w:val="none" w:sz="0" w:space="0" w:color="auto"/>
        <w:left w:val="none" w:sz="0" w:space="0" w:color="auto"/>
        <w:bottom w:val="none" w:sz="0" w:space="0" w:color="auto"/>
        <w:right w:val="none" w:sz="0" w:space="0" w:color="auto"/>
      </w:divBdr>
    </w:div>
    <w:div w:id="1099905630">
      <w:bodyDiv w:val="1"/>
      <w:marLeft w:val="0"/>
      <w:marRight w:val="0"/>
      <w:marTop w:val="0"/>
      <w:marBottom w:val="0"/>
      <w:divBdr>
        <w:top w:val="none" w:sz="0" w:space="0" w:color="auto"/>
        <w:left w:val="none" w:sz="0" w:space="0" w:color="auto"/>
        <w:bottom w:val="none" w:sz="0" w:space="0" w:color="auto"/>
        <w:right w:val="none" w:sz="0" w:space="0" w:color="auto"/>
      </w:divBdr>
    </w:div>
    <w:div w:id="1427116928">
      <w:bodyDiv w:val="1"/>
      <w:marLeft w:val="0"/>
      <w:marRight w:val="0"/>
      <w:marTop w:val="0"/>
      <w:marBottom w:val="0"/>
      <w:divBdr>
        <w:top w:val="none" w:sz="0" w:space="0" w:color="auto"/>
        <w:left w:val="none" w:sz="0" w:space="0" w:color="auto"/>
        <w:bottom w:val="none" w:sz="0" w:space="0" w:color="auto"/>
        <w:right w:val="none" w:sz="0" w:space="0" w:color="auto"/>
      </w:divBdr>
      <w:divsChild>
        <w:div w:id="452748984">
          <w:marLeft w:val="0"/>
          <w:marRight w:val="0"/>
          <w:marTop w:val="0"/>
          <w:marBottom w:val="0"/>
          <w:divBdr>
            <w:top w:val="none" w:sz="0" w:space="0" w:color="auto"/>
            <w:left w:val="none" w:sz="0" w:space="0" w:color="auto"/>
            <w:bottom w:val="none" w:sz="0" w:space="0" w:color="auto"/>
            <w:right w:val="none" w:sz="0" w:space="0" w:color="auto"/>
          </w:divBdr>
        </w:div>
      </w:divsChild>
    </w:div>
    <w:div w:id="1739478406">
      <w:bodyDiv w:val="1"/>
      <w:marLeft w:val="0"/>
      <w:marRight w:val="0"/>
      <w:marTop w:val="0"/>
      <w:marBottom w:val="0"/>
      <w:divBdr>
        <w:top w:val="none" w:sz="0" w:space="0" w:color="auto"/>
        <w:left w:val="none" w:sz="0" w:space="0" w:color="auto"/>
        <w:bottom w:val="none" w:sz="0" w:space="0" w:color="auto"/>
        <w:right w:val="none" w:sz="0" w:space="0" w:color="auto"/>
      </w:divBdr>
    </w:div>
    <w:div w:id="188745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inblu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c-jalhay.repanier.be/fr/coordi/repanier/producer/"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dinblue.com" TargetMode="External"/><Relationship Id="rId4" Type="http://schemas.openxmlformats.org/officeDocument/2006/relationships/webSettings" Target="webSettings.xml"/><Relationship Id="rId9" Type="http://schemas.openxmlformats.org/officeDocument/2006/relationships/hyperlink" Target="http://sendinblue.co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6766</Words>
  <Characters>37218</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43897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Cardol Pierre</cp:lastModifiedBy>
  <cp:revision>4</cp:revision>
  <cp:lastPrinted>2022-06-28T08:39:00Z</cp:lastPrinted>
  <dcterms:created xsi:type="dcterms:W3CDTF">2023-05-02T10:13:00Z</dcterms:created>
  <dcterms:modified xsi:type="dcterms:W3CDTF">2023-05-02T10:26:00Z</dcterms:modified>
  <cp:category/>
</cp:coreProperties>
</file>